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347B7D" w:rsidRDefault="008F5249" w:rsidP="008F5249">
      <w:pPr>
        <w:tabs>
          <w:tab w:val="left" w:pos="4011"/>
        </w:tabs>
        <w:rPr>
          <w:rFonts w:ascii="Calibri" w:hAnsi="Calibri" w:cs="Calibri"/>
          <w:b/>
          <w:bCs/>
        </w:rPr>
      </w:pPr>
      <w:r w:rsidRPr="00347B7D">
        <w:rPr>
          <w:rFonts w:ascii="Calibri" w:hAnsi="Calibri" w:cs="Calibri"/>
          <w:b/>
          <w:bCs/>
        </w:rPr>
        <w:tab/>
      </w:r>
    </w:p>
    <w:p w14:paraId="0B4F72B0" w14:textId="6A45F292" w:rsidR="00BB7D37" w:rsidRPr="00347B7D" w:rsidRDefault="00233CC8" w:rsidP="00BB7D37">
      <w:pPr>
        <w:tabs>
          <w:tab w:val="left" w:pos="180"/>
          <w:tab w:val="left" w:pos="360"/>
          <w:tab w:val="left" w:pos="540"/>
        </w:tabs>
        <w:ind w:left="720" w:hanging="540"/>
        <w:jc w:val="center"/>
        <w:outlineLvl w:val="0"/>
        <w:rPr>
          <w:rFonts w:ascii="Calibri" w:hAnsi="Calibri" w:cs="Calibri"/>
          <w:b/>
          <w:sz w:val="40"/>
          <w:szCs w:val="40"/>
        </w:rPr>
      </w:pPr>
      <w:r w:rsidRPr="00347B7D">
        <w:rPr>
          <w:rFonts w:ascii="Calibri" w:hAnsi="Calibri" w:cs="Calibri"/>
          <w:b/>
          <w:sz w:val="40"/>
          <w:szCs w:val="40"/>
        </w:rPr>
        <w:t>Christ, Culture, &amp; The Cross</w:t>
      </w:r>
    </w:p>
    <w:p w14:paraId="681574E0" w14:textId="06339756" w:rsidR="00FC7E64" w:rsidRPr="00347B7D" w:rsidRDefault="00233CC8" w:rsidP="00BB7D37">
      <w:pPr>
        <w:tabs>
          <w:tab w:val="left" w:pos="180"/>
          <w:tab w:val="left" w:pos="360"/>
          <w:tab w:val="left" w:pos="540"/>
        </w:tabs>
        <w:ind w:left="720" w:hanging="540"/>
        <w:jc w:val="center"/>
        <w:outlineLvl w:val="0"/>
        <w:rPr>
          <w:rFonts w:ascii="Calibri" w:eastAsia="Times New Roman" w:hAnsi="Calibri" w:cs="Calibri"/>
          <w:i/>
          <w:color w:val="000000" w:themeColor="text1"/>
          <w:sz w:val="36"/>
          <w:szCs w:val="36"/>
        </w:rPr>
      </w:pPr>
      <w:r w:rsidRPr="00347B7D">
        <w:rPr>
          <w:rFonts w:ascii="Calibri" w:eastAsia="Times New Roman" w:hAnsi="Calibri" w:cs="Calibri"/>
          <w:i/>
          <w:color w:val="000000" w:themeColor="text1"/>
          <w:sz w:val="36"/>
          <w:szCs w:val="36"/>
        </w:rPr>
        <w:t xml:space="preserve">The </w:t>
      </w:r>
      <w:r w:rsidR="00F72435" w:rsidRPr="00347B7D">
        <w:rPr>
          <w:rFonts w:ascii="Calibri" w:eastAsia="Times New Roman" w:hAnsi="Calibri" w:cs="Calibri"/>
          <w:i/>
          <w:color w:val="000000" w:themeColor="text1"/>
          <w:sz w:val="36"/>
          <w:szCs w:val="36"/>
        </w:rPr>
        <w:t>Way of The Cross (Part II)</w:t>
      </w:r>
    </w:p>
    <w:p w14:paraId="6EE8E5EC" w14:textId="30B6B375" w:rsidR="008F5249" w:rsidRPr="00347B7D" w:rsidRDefault="00124144" w:rsidP="008F5249">
      <w:pPr>
        <w:jc w:val="center"/>
        <w:rPr>
          <w:rFonts w:ascii="Calibri" w:hAnsi="Calibri" w:cs="Calibri"/>
        </w:rPr>
      </w:pPr>
      <w:r w:rsidRPr="00347B7D">
        <w:rPr>
          <w:rFonts w:ascii="Calibri" w:hAnsi="Calibri" w:cs="Calibri"/>
        </w:rPr>
        <w:t xml:space="preserve"> </w:t>
      </w:r>
      <w:r w:rsidR="00F72435" w:rsidRPr="00347B7D">
        <w:rPr>
          <w:rFonts w:ascii="Calibri" w:hAnsi="Calibri" w:cs="Calibri"/>
        </w:rPr>
        <w:t>1 Corinthians 4:9-17</w:t>
      </w:r>
    </w:p>
    <w:p w14:paraId="06724F62" w14:textId="3D41EB53" w:rsidR="00D814BD" w:rsidRPr="00347B7D" w:rsidRDefault="00746262">
      <w:pPr>
        <w:rPr>
          <w:rFonts w:ascii="Calibri" w:hAnsi="Calibri" w:cs="Calibri"/>
        </w:rPr>
      </w:pPr>
      <w:r w:rsidRPr="00347B7D">
        <w:rPr>
          <w:rFonts w:ascii="Calibri" w:hAnsi="Calibri" w:cs="Calibri"/>
          <w:noProof/>
        </w:rPr>
        <mc:AlternateContent>
          <mc:Choice Requires="wps">
            <w:drawing>
              <wp:anchor distT="0" distB="0" distL="114300" distR="114300" simplePos="0" relativeHeight="251657216" behindDoc="0" locked="0" layoutInCell="1" allowOverlap="1" wp14:anchorId="378612D9" wp14:editId="4CD7C5AD">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09D14"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" strokecolor="black [3213]" strokeweight="2.25pt">
                <v:stroke joinstyle="miter"/>
              </v:line>
            </w:pict>
          </mc:Fallback>
        </mc:AlternateContent>
      </w:r>
    </w:p>
    <w:p w14:paraId="35A36F63" w14:textId="002C2464" w:rsidR="00873192" w:rsidRPr="00347B7D" w:rsidRDefault="00873192">
      <w:pPr>
        <w:rPr>
          <w:rFonts w:ascii="Calibri" w:hAnsi="Calibri" w:cs="Calibri"/>
          <w:b/>
          <w:bCs/>
          <w:sz w:val="26"/>
          <w:szCs w:val="26"/>
        </w:rPr>
      </w:pPr>
    </w:p>
    <w:p w14:paraId="2FB40493" w14:textId="51F58B88" w:rsidR="0022756A" w:rsidRPr="00347B7D" w:rsidRDefault="00C8130C" w:rsidP="0022756A">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347B7D">
        <w:rPr>
          <w:rFonts w:ascii="Calibri" w:hAnsi="Calibri" w:cs="Calibri"/>
          <w:b/>
          <w:bCs/>
          <w:color w:val="000000" w:themeColor="text1"/>
          <w:sz w:val="28"/>
          <w:szCs w:val="28"/>
        </w:rPr>
        <w:t>Arrested</w:t>
      </w:r>
    </w:p>
    <w:p w14:paraId="7B929BC5" w14:textId="7604D563" w:rsidR="0022756A" w:rsidRPr="00347B7D" w:rsidRDefault="0022756A"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7693A9C0" w14:textId="1ED6C642" w:rsidR="00EC263E" w:rsidRPr="00347B7D" w:rsidRDefault="00EC263E"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5F67FA5F" w14:textId="44E58AFF" w:rsidR="00EC263E" w:rsidRPr="00347B7D" w:rsidRDefault="00EC263E"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0C6D4761" w14:textId="0646BF03" w:rsidR="0022756A" w:rsidRPr="00347B7D" w:rsidRDefault="0022756A"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631A9015" w14:textId="77777777" w:rsidR="00C8130C" w:rsidRPr="00347B7D" w:rsidRDefault="00C8130C"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0F2F27A4" w14:textId="1876CBA9" w:rsidR="00BB7D37" w:rsidRPr="00347B7D" w:rsidRDefault="00233CC8" w:rsidP="00BB7D37">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347B7D">
        <w:rPr>
          <w:rFonts w:ascii="Calibri" w:hAnsi="Calibri" w:cs="Calibri"/>
          <w:b/>
          <w:bCs/>
          <w:color w:val="000000" w:themeColor="text1"/>
          <w:sz w:val="28"/>
          <w:szCs w:val="28"/>
        </w:rPr>
        <w:t>Christ, Culture, &amp; The Cross</w:t>
      </w:r>
    </w:p>
    <w:p w14:paraId="20140050" w14:textId="32369EA9" w:rsidR="005161B6" w:rsidRPr="00347B7D" w:rsidRDefault="00B046BB" w:rsidP="00A505F4">
      <w:pPr>
        <w:tabs>
          <w:tab w:val="left" w:pos="180"/>
          <w:tab w:val="left" w:pos="360"/>
          <w:tab w:val="left" w:pos="540"/>
        </w:tabs>
        <w:rPr>
          <w:rFonts w:ascii="Calibri" w:hAnsi="Calibri" w:cs="Calibri"/>
          <w:sz w:val="26"/>
          <w:szCs w:val="26"/>
        </w:rPr>
      </w:pPr>
      <w:r w:rsidRPr="00347B7D">
        <w:rPr>
          <w:rFonts w:ascii="Calibri" w:hAnsi="Calibri" w:cs="Calibri"/>
          <w:i/>
          <w:sz w:val="26"/>
          <w:szCs w:val="26"/>
        </w:rPr>
        <w:tab/>
      </w:r>
      <w:r w:rsidR="00A60672" w:rsidRPr="00347B7D">
        <w:rPr>
          <w:rFonts w:ascii="Calibri" w:hAnsi="Calibri" w:cs="Calibri"/>
          <w:i/>
          <w:sz w:val="26"/>
          <w:szCs w:val="26"/>
        </w:rPr>
        <w:t xml:space="preserve">The </w:t>
      </w:r>
      <w:r w:rsidR="00233CC8" w:rsidRPr="00347B7D">
        <w:rPr>
          <w:rFonts w:ascii="Calibri" w:hAnsi="Calibri" w:cs="Calibri"/>
          <w:i/>
          <w:sz w:val="26"/>
          <w:szCs w:val="26"/>
        </w:rPr>
        <w:t>Letter of 1 Corinthians</w:t>
      </w:r>
    </w:p>
    <w:p w14:paraId="7CE99E63" w14:textId="0D16661A" w:rsidR="003B2E42" w:rsidRPr="00347B7D" w:rsidRDefault="003B2E42" w:rsidP="00A505F4">
      <w:pPr>
        <w:autoSpaceDE w:val="0"/>
        <w:autoSpaceDN w:val="0"/>
        <w:adjustRightInd w:val="0"/>
        <w:rPr>
          <w:rFonts w:ascii="Calibri" w:hAnsi="Calibri" w:cs="Calibri"/>
          <w:sz w:val="20"/>
          <w:szCs w:val="20"/>
        </w:rPr>
      </w:pPr>
    </w:p>
    <w:p w14:paraId="2F579936" w14:textId="77777777" w:rsidR="00C8130C" w:rsidRPr="00347B7D" w:rsidRDefault="00C8130C" w:rsidP="00A505F4">
      <w:pPr>
        <w:autoSpaceDE w:val="0"/>
        <w:autoSpaceDN w:val="0"/>
        <w:adjustRightInd w:val="0"/>
        <w:rPr>
          <w:rFonts w:ascii="Calibri" w:hAnsi="Calibri" w:cs="Calibri"/>
          <w:sz w:val="20"/>
          <w:szCs w:val="20"/>
        </w:rPr>
      </w:pPr>
    </w:p>
    <w:p w14:paraId="6E622C8B" w14:textId="6FF68099" w:rsidR="000822D4" w:rsidRPr="00347B7D" w:rsidRDefault="000822D4" w:rsidP="00084B5B">
      <w:pPr>
        <w:autoSpaceDE w:val="0"/>
        <w:autoSpaceDN w:val="0"/>
        <w:adjustRightInd w:val="0"/>
        <w:rPr>
          <w:rFonts w:ascii="Calibri" w:hAnsi="Calibri" w:cs="Calibri"/>
          <w:sz w:val="20"/>
          <w:szCs w:val="20"/>
        </w:rPr>
      </w:pPr>
    </w:p>
    <w:p w14:paraId="568AD90B" w14:textId="7FB66C08" w:rsidR="001F1AA4" w:rsidRPr="00347B7D" w:rsidRDefault="001F1AA4" w:rsidP="00084B5B">
      <w:pPr>
        <w:autoSpaceDE w:val="0"/>
        <w:autoSpaceDN w:val="0"/>
        <w:adjustRightInd w:val="0"/>
        <w:rPr>
          <w:rFonts w:ascii="Calibri" w:hAnsi="Calibri" w:cs="Calibri"/>
          <w:sz w:val="20"/>
          <w:szCs w:val="20"/>
        </w:rPr>
      </w:pPr>
    </w:p>
    <w:p w14:paraId="2DE5D9CA" w14:textId="17CA89A4" w:rsidR="00EC263E" w:rsidRPr="00347B7D" w:rsidRDefault="00EC263E" w:rsidP="00084B5B">
      <w:pPr>
        <w:autoSpaceDE w:val="0"/>
        <w:autoSpaceDN w:val="0"/>
        <w:adjustRightInd w:val="0"/>
        <w:rPr>
          <w:rFonts w:ascii="Calibri" w:hAnsi="Calibri" w:cs="Calibri"/>
          <w:sz w:val="20"/>
          <w:szCs w:val="20"/>
        </w:rPr>
      </w:pPr>
    </w:p>
    <w:p w14:paraId="439675A2" w14:textId="77777777" w:rsidR="00C8130C" w:rsidRPr="00347B7D" w:rsidRDefault="00C8130C" w:rsidP="00C8130C">
      <w:pPr>
        <w:pStyle w:val="Text"/>
        <w:tabs>
          <w:tab w:val="left" w:pos="180"/>
          <w:tab w:val="left" w:pos="360"/>
          <w:tab w:val="left" w:pos="540"/>
          <w:tab w:val="left" w:pos="720"/>
          <w:tab w:val="left" w:pos="900"/>
        </w:tabs>
        <w:rPr>
          <w:rFonts w:ascii="Calibri" w:hAnsi="Calibri" w:cs="Calibri"/>
          <w:bCs/>
          <w:color w:val="000000" w:themeColor="text1"/>
          <w:sz w:val="20"/>
        </w:rPr>
      </w:pPr>
      <w:r w:rsidRPr="00347B7D">
        <w:rPr>
          <w:rFonts w:ascii="Calibri" w:hAnsi="Calibri" w:cs="Calibri"/>
          <w:b/>
          <w:bCs/>
          <w:color w:val="000000" w:themeColor="text1"/>
          <w:sz w:val="28"/>
          <w:szCs w:val="28"/>
        </w:rPr>
        <w:t>Christ, Culture, &amp; The Cross</w:t>
      </w:r>
    </w:p>
    <w:p w14:paraId="7E2B9387" w14:textId="77777777" w:rsidR="00C8130C" w:rsidRPr="00347B7D" w:rsidRDefault="00C8130C" w:rsidP="00C8130C">
      <w:pPr>
        <w:tabs>
          <w:tab w:val="left" w:pos="180"/>
          <w:tab w:val="left" w:pos="360"/>
          <w:tab w:val="left" w:pos="540"/>
        </w:tabs>
        <w:rPr>
          <w:rFonts w:ascii="Calibri" w:hAnsi="Calibri" w:cs="Calibri"/>
          <w:i/>
          <w:color w:val="000000" w:themeColor="text1"/>
          <w:sz w:val="26"/>
          <w:szCs w:val="26"/>
        </w:rPr>
      </w:pPr>
      <w:r w:rsidRPr="00347B7D">
        <w:rPr>
          <w:rFonts w:ascii="Calibri" w:hAnsi="Calibri" w:cs="Calibri"/>
          <w:i/>
          <w:color w:val="000000" w:themeColor="text1"/>
          <w:sz w:val="26"/>
          <w:szCs w:val="26"/>
        </w:rPr>
        <w:tab/>
        <w:t xml:space="preserve">The Leaders </w:t>
      </w:r>
      <w:proofErr w:type="gramStart"/>
      <w:r w:rsidRPr="00347B7D">
        <w:rPr>
          <w:rFonts w:ascii="Calibri" w:hAnsi="Calibri" w:cs="Calibri"/>
          <w:i/>
          <w:color w:val="000000" w:themeColor="text1"/>
          <w:sz w:val="26"/>
          <w:szCs w:val="26"/>
        </w:rPr>
        <w:t>To</w:t>
      </w:r>
      <w:proofErr w:type="gramEnd"/>
      <w:r w:rsidRPr="00347B7D">
        <w:rPr>
          <w:rFonts w:ascii="Calibri" w:hAnsi="Calibri" w:cs="Calibri"/>
          <w:i/>
          <w:color w:val="000000" w:themeColor="text1"/>
          <w:sz w:val="26"/>
          <w:szCs w:val="26"/>
        </w:rPr>
        <w:t xml:space="preserve"> Follow</w:t>
      </w:r>
    </w:p>
    <w:p w14:paraId="68C78D6A" w14:textId="77777777" w:rsidR="00C8130C" w:rsidRPr="00347B7D" w:rsidRDefault="00C8130C" w:rsidP="00C8130C">
      <w:pPr>
        <w:tabs>
          <w:tab w:val="left" w:pos="180"/>
          <w:tab w:val="left" w:pos="360"/>
          <w:tab w:val="left" w:pos="540"/>
        </w:tabs>
        <w:rPr>
          <w:rFonts w:ascii="Calibri" w:hAnsi="Calibri" w:cs="Calibri"/>
          <w:iCs/>
          <w:color w:val="000000" w:themeColor="text1"/>
          <w:sz w:val="20"/>
          <w:szCs w:val="20"/>
        </w:rPr>
      </w:pPr>
      <w:r w:rsidRPr="00347B7D">
        <w:rPr>
          <w:rFonts w:ascii="Calibri" w:hAnsi="Calibri" w:cs="Calibri"/>
          <w:i/>
          <w:color w:val="000000" w:themeColor="text1"/>
          <w:sz w:val="26"/>
          <w:szCs w:val="26"/>
        </w:rPr>
        <w:tab/>
      </w:r>
      <w:r w:rsidRPr="00347B7D">
        <w:rPr>
          <w:rFonts w:ascii="Calibri" w:hAnsi="Calibri" w:cs="Calibri"/>
          <w:i/>
          <w:color w:val="000000" w:themeColor="text1"/>
          <w:sz w:val="26"/>
          <w:szCs w:val="26"/>
        </w:rPr>
        <w:tab/>
      </w:r>
      <w:r w:rsidRPr="00347B7D">
        <w:rPr>
          <w:rFonts w:ascii="Calibri" w:hAnsi="Calibri" w:cs="Calibri"/>
          <w:iCs/>
          <w:color w:val="000000" w:themeColor="text1"/>
          <w:sz w:val="20"/>
          <w:szCs w:val="20"/>
        </w:rPr>
        <w:t>1 Corinthians 4:9-17</w:t>
      </w:r>
    </w:p>
    <w:p w14:paraId="26B99CB6" w14:textId="77777777" w:rsidR="00C8130C" w:rsidRPr="00347B7D" w:rsidRDefault="00C8130C" w:rsidP="00C8130C">
      <w:pPr>
        <w:autoSpaceDE w:val="0"/>
        <w:autoSpaceDN w:val="0"/>
        <w:adjustRightInd w:val="0"/>
        <w:rPr>
          <w:rFonts w:ascii="Calibri" w:hAnsi="Calibri" w:cs="Calibri"/>
          <w:color w:val="000000"/>
          <w:sz w:val="20"/>
          <w:szCs w:val="20"/>
        </w:rPr>
      </w:pPr>
    </w:p>
    <w:p w14:paraId="39BDA85E" w14:textId="77777777" w:rsidR="00C8130C" w:rsidRPr="00347B7D" w:rsidRDefault="00C8130C" w:rsidP="00C8130C">
      <w:pPr>
        <w:autoSpaceDE w:val="0"/>
        <w:autoSpaceDN w:val="0"/>
        <w:adjustRightInd w:val="0"/>
        <w:ind w:left="3960" w:firstLine="360"/>
        <w:rPr>
          <w:rFonts w:ascii="Calibri" w:hAnsi="Calibri" w:cs="Calibri"/>
          <w:color w:val="000000"/>
          <w:sz w:val="20"/>
          <w:szCs w:val="20"/>
        </w:rPr>
      </w:pPr>
    </w:p>
    <w:p w14:paraId="3BF0E51B" w14:textId="77777777" w:rsidR="00C8130C" w:rsidRPr="00347B7D" w:rsidRDefault="00C8130C" w:rsidP="00C8130C">
      <w:pPr>
        <w:autoSpaceDE w:val="0"/>
        <w:autoSpaceDN w:val="0"/>
        <w:adjustRightInd w:val="0"/>
        <w:ind w:left="3960" w:firstLine="360"/>
        <w:rPr>
          <w:rFonts w:ascii="Calibri" w:hAnsi="Calibri" w:cs="Calibri"/>
          <w:color w:val="000000"/>
          <w:sz w:val="20"/>
          <w:szCs w:val="20"/>
        </w:rPr>
      </w:pPr>
    </w:p>
    <w:p w14:paraId="2392172D" w14:textId="77777777" w:rsidR="00C8130C" w:rsidRPr="00347B7D" w:rsidRDefault="00C8130C" w:rsidP="00C8130C">
      <w:pPr>
        <w:autoSpaceDE w:val="0"/>
        <w:autoSpaceDN w:val="0"/>
        <w:adjustRightInd w:val="0"/>
        <w:ind w:left="3960" w:firstLine="360"/>
        <w:rPr>
          <w:rFonts w:ascii="Calibri" w:hAnsi="Calibri" w:cs="Calibri"/>
          <w:color w:val="000000"/>
          <w:sz w:val="20"/>
          <w:szCs w:val="20"/>
        </w:rPr>
      </w:pPr>
    </w:p>
    <w:p w14:paraId="368FCF12" w14:textId="77777777" w:rsidR="00C8130C" w:rsidRPr="00347B7D" w:rsidRDefault="00C8130C" w:rsidP="00C8130C">
      <w:pPr>
        <w:pStyle w:val="Text"/>
        <w:tabs>
          <w:tab w:val="left" w:pos="180"/>
          <w:tab w:val="left" w:pos="360"/>
          <w:tab w:val="left" w:pos="540"/>
          <w:tab w:val="left" w:pos="720"/>
          <w:tab w:val="left" w:pos="900"/>
        </w:tabs>
        <w:rPr>
          <w:rFonts w:ascii="Calibri" w:hAnsi="Calibri" w:cs="Calibri"/>
          <w:b/>
          <w:bCs/>
          <w:color w:val="000000" w:themeColor="text1"/>
          <w:sz w:val="20"/>
        </w:rPr>
      </w:pPr>
    </w:p>
    <w:p w14:paraId="4607C872" w14:textId="77777777" w:rsidR="00C8130C" w:rsidRPr="00347B7D" w:rsidRDefault="00C8130C" w:rsidP="00C8130C">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33A18E43" w14:textId="77777777" w:rsidR="00C8130C" w:rsidRPr="00347B7D" w:rsidRDefault="00C8130C" w:rsidP="00C8130C">
      <w:pPr>
        <w:pStyle w:val="Text"/>
        <w:tabs>
          <w:tab w:val="left" w:pos="180"/>
          <w:tab w:val="left" w:pos="360"/>
          <w:tab w:val="left" w:pos="540"/>
          <w:tab w:val="left" w:pos="720"/>
          <w:tab w:val="left" w:pos="900"/>
        </w:tabs>
        <w:rPr>
          <w:rFonts w:ascii="Calibri" w:hAnsi="Calibri" w:cs="Calibri"/>
          <w:bCs/>
          <w:color w:val="000000" w:themeColor="text1"/>
          <w:sz w:val="20"/>
        </w:rPr>
      </w:pPr>
      <w:r w:rsidRPr="00347B7D">
        <w:rPr>
          <w:rFonts w:ascii="Calibri" w:hAnsi="Calibri" w:cs="Calibri"/>
          <w:b/>
          <w:bCs/>
          <w:color w:val="000000" w:themeColor="text1"/>
          <w:sz w:val="28"/>
          <w:szCs w:val="28"/>
        </w:rPr>
        <w:t>Christ, Culture, &amp; The Cross</w:t>
      </w:r>
    </w:p>
    <w:p w14:paraId="57DB79CE" w14:textId="77777777" w:rsidR="00C8130C" w:rsidRPr="00347B7D" w:rsidRDefault="00C8130C" w:rsidP="00C8130C">
      <w:pPr>
        <w:tabs>
          <w:tab w:val="left" w:pos="180"/>
          <w:tab w:val="left" w:pos="360"/>
          <w:tab w:val="left" w:pos="540"/>
        </w:tabs>
        <w:rPr>
          <w:rFonts w:ascii="Calibri" w:hAnsi="Calibri" w:cs="Calibri"/>
          <w:i/>
          <w:color w:val="000000" w:themeColor="text1"/>
          <w:sz w:val="26"/>
          <w:szCs w:val="26"/>
        </w:rPr>
      </w:pPr>
      <w:r w:rsidRPr="00347B7D">
        <w:rPr>
          <w:rFonts w:ascii="Calibri" w:hAnsi="Calibri" w:cs="Calibri"/>
          <w:i/>
          <w:color w:val="000000" w:themeColor="text1"/>
          <w:sz w:val="26"/>
          <w:szCs w:val="26"/>
        </w:rPr>
        <w:tab/>
        <w:t>The Way of The Cross (Part II)</w:t>
      </w:r>
    </w:p>
    <w:p w14:paraId="19DCA908" w14:textId="77777777" w:rsidR="00C8130C" w:rsidRPr="00347B7D" w:rsidRDefault="00C8130C" w:rsidP="00C8130C">
      <w:pPr>
        <w:autoSpaceDE w:val="0"/>
        <w:autoSpaceDN w:val="0"/>
        <w:adjustRightInd w:val="0"/>
        <w:ind w:left="3960" w:firstLine="360"/>
        <w:rPr>
          <w:rFonts w:ascii="Calibri" w:hAnsi="Calibri" w:cs="Calibri"/>
          <w:color w:val="000000"/>
          <w:sz w:val="20"/>
          <w:szCs w:val="20"/>
        </w:rPr>
      </w:pPr>
    </w:p>
    <w:p w14:paraId="414D5F8A" w14:textId="77777777" w:rsidR="00C8130C" w:rsidRPr="00347B7D" w:rsidRDefault="00C8130C" w:rsidP="00C8130C">
      <w:pPr>
        <w:autoSpaceDE w:val="0"/>
        <w:autoSpaceDN w:val="0"/>
        <w:adjustRightInd w:val="0"/>
        <w:rPr>
          <w:rFonts w:ascii="Calibri" w:hAnsi="Calibri" w:cs="Calibri"/>
          <w:iCs/>
          <w:color w:val="000000"/>
        </w:rPr>
      </w:pPr>
    </w:p>
    <w:p w14:paraId="308A8B0F" w14:textId="7C927A78" w:rsidR="00C8130C" w:rsidRPr="00347B7D" w:rsidRDefault="00C8130C" w:rsidP="00C8130C">
      <w:pPr>
        <w:pStyle w:val="ListParagraph"/>
        <w:numPr>
          <w:ilvl w:val="0"/>
          <w:numId w:val="27"/>
        </w:numPr>
        <w:autoSpaceDE w:val="0"/>
        <w:autoSpaceDN w:val="0"/>
        <w:adjustRightInd w:val="0"/>
        <w:spacing w:after="0"/>
        <w:rPr>
          <w:rFonts w:ascii="Calibri" w:hAnsi="Calibri" w:cs="Calibri"/>
          <w:iCs/>
          <w:color w:val="000000"/>
        </w:rPr>
      </w:pPr>
      <w:r w:rsidRPr="00347B7D">
        <w:rPr>
          <w:rFonts w:ascii="Calibri" w:hAnsi="Calibri" w:cs="Calibri"/>
          <w:color w:val="000000" w:themeColor="text1"/>
        </w:rPr>
        <w:t xml:space="preserve">The _______ Of </w:t>
      </w:r>
      <w:r w:rsidRPr="00347B7D">
        <w:rPr>
          <w:rFonts w:ascii="Calibri" w:hAnsi="Calibri" w:cs="Calibri"/>
          <w:iCs/>
          <w:color w:val="000000" w:themeColor="text1"/>
        </w:rPr>
        <w:t>The ___________ . .</w:t>
      </w:r>
      <w:r w:rsidRPr="00347B7D">
        <w:rPr>
          <w:rFonts w:ascii="Calibri" w:hAnsi="Calibri" w:cs="Calibri"/>
          <w:color w:val="000000" w:themeColor="text1"/>
        </w:rPr>
        <w:t xml:space="preserve"> . Is The _________ Of _______________________.</w:t>
      </w:r>
    </w:p>
    <w:p w14:paraId="4E0595F7" w14:textId="77777777" w:rsidR="00C8130C" w:rsidRPr="00347B7D" w:rsidRDefault="00C8130C" w:rsidP="00C8130C">
      <w:pPr>
        <w:autoSpaceDE w:val="0"/>
        <w:autoSpaceDN w:val="0"/>
        <w:adjustRightInd w:val="0"/>
        <w:ind w:left="900"/>
        <w:rPr>
          <w:rFonts w:ascii="Calibri" w:hAnsi="Calibri" w:cs="Calibri"/>
          <w:sz w:val="20"/>
          <w:szCs w:val="20"/>
        </w:rPr>
      </w:pPr>
      <w:r w:rsidRPr="00347B7D">
        <w:rPr>
          <w:rFonts w:ascii="Calibri" w:hAnsi="Calibri" w:cs="Calibri"/>
          <w:sz w:val="20"/>
          <w:szCs w:val="20"/>
        </w:rPr>
        <w:t>Acts 3-4</w:t>
      </w:r>
    </w:p>
    <w:p w14:paraId="47570490" w14:textId="77777777" w:rsidR="00C8130C" w:rsidRPr="00347B7D" w:rsidRDefault="00C8130C" w:rsidP="00C8130C">
      <w:pPr>
        <w:autoSpaceDE w:val="0"/>
        <w:autoSpaceDN w:val="0"/>
        <w:adjustRightInd w:val="0"/>
        <w:ind w:left="900"/>
        <w:rPr>
          <w:rFonts w:ascii="Calibri" w:hAnsi="Calibri" w:cs="Calibri"/>
          <w:sz w:val="20"/>
          <w:szCs w:val="20"/>
        </w:rPr>
      </w:pPr>
    </w:p>
    <w:p w14:paraId="63F154BF" w14:textId="5E625FDA" w:rsidR="00C8130C" w:rsidRPr="00347B7D" w:rsidRDefault="00C8130C" w:rsidP="00C8130C">
      <w:pPr>
        <w:ind w:left="900"/>
        <w:rPr>
          <w:rFonts w:ascii="Calibri" w:eastAsia="Cambria" w:hAnsi="Calibri" w:cs="Calibri"/>
          <w:sz w:val="20"/>
          <w:szCs w:val="20"/>
        </w:rPr>
      </w:pPr>
      <w:r w:rsidRPr="00347B7D">
        <w:rPr>
          <w:rFonts w:ascii="Calibri" w:eastAsia="Cambria" w:hAnsi="Calibri" w:cs="Calibri"/>
          <w:sz w:val="20"/>
          <w:szCs w:val="20"/>
        </w:rPr>
        <w:t xml:space="preserve">Blessed </w:t>
      </w:r>
      <w:proofErr w:type="gramStart"/>
      <w:r w:rsidRPr="00347B7D">
        <w:rPr>
          <w:rFonts w:ascii="Calibri" w:eastAsia="Cambria" w:hAnsi="Calibri" w:cs="Calibri"/>
          <w:sz w:val="20"/>
          <w:szCs w:val="20"/>
        </w:rPr>
        <w:t>are</w:t>
      </w:r>
      <w:proofErr w:type="gramEnd"/>
      <w:r w:rsidRPr="00347B7D">
        <w:rPr>
          <w:rFonts w:ascii="Calibri" w:eastAsia="Cambria" w:hAnsi="Calibri" w:cs="Calibri"/>
          <w:sz w:val="20"/>
          <w:szCs w:val="20"/>
        </w:rPr>
        <w:t xml:space="preserve"> those who are persecuted because of righteousness, for theirs is the kingdom of heaven.</w:t>
      </w:r>
      <w:r w:rsidRPr="00347B7D">
        <w:rPr>
          <w:rFonts w:ascii="Calibri" w:eastAsia="Cambria" w:hAnsi="Calibri" w:cs="Calibri"/>
          <w:sz w:val="20"/>
          <w:szCs w:val="20"/>
        </w:rPr>
        <w:tab/>
      </w:r>
      <w:r w:rsidRPr="00347B7D">
        <w:rPr>
          <w:rFonts w:ascii="Calibri" w:eastAsia="Cambria" w:hAnsi="Calibri" w:cs="Calibri"/>
          <w:sz w:val="20"/>
          <w:szCs w:val="20"/>
        </w:rPr>
        <w:tab/>
      </w:r>
      <w:r w:rsidRPr="00347B7D">
        <w:rPr>
          <w:rFonts w:ascii="Calibri" w:eastAsia="Cambria" w:hAnsi="Calibri" w:cs="Calibri"/>
          <w:sz w:val="20"/>
          <w:szCs w:val="20"/>
        </w:rPr>
        <w:tab/>
      </w:r>
      <w:r w:rsidRPr="00347B7D">
        <w:rPr>
          <w:rFonts w:ascii="Calibri" w:eastAsia="Cambria" w:hAnsi="Calibri" w:cs="Calibri"/>
          <w:sz w:val="20"/>
          <w:szCs w:val="20"/>
        </w:rPr>
        <w:tab/>
      </w:r>
      <w:r w:rsidRPr="00347B7D">
        <w:rPr>
          <w:rFonts w:ascii="Calibri" w:eastAsia="Cambria" w:hAnsi="Calibri" w:cs="Calibri"/>
          <w:sz w:val="20"/>
          <w:szCs w:val="20"/>
        </w:rPr>
        <w:tab/>
        <w:t xml:space="preserve">                                                                        </w:t>
      </w:r>
      <w:r w:rsidRPr="00347B7D">
        <w:rPr>
          <w:rFonts w:ascii="Calibri" w:eastAsia="Cambria" w:hAnsi="Calibri" w:cs="Calibri"/>
          <w:sz w:val="20"/>
          <w:szCs w:val="20"/>
        </w:rPr>
        <w:tab/>
      </w:r>
      <w:r w:rsidRPr="00347B7D">
        <w:rPr>
          <w:rFonts w:ascii="Calibri" w:eastAsia="Cambria" w:hAnsi="Calibri" w:cs="Calibri"/>
          <w:sz w:val="20"/>
          <w:szCs w:val="20"/>
        </w:rPr>
        <w:tab/>
        <w:t xml:space="preserve">  </w:t>
      </w:r>
      <w:r w:rsidR="00347B7D">
        <w:rPr>
          <w:rFonts w:ascii="Calibri" w:eastAsia="Cambria" w:hAnsi="Calibri" w:cs="Calibri"/>
          <w:sz w:val="20"/>
          <w:szCs w:val="20"/>
        </w:rPr>
        <w:t xml:space="preserve"> </w:t>
      </w:r>
      <w:r w:rsidRPr="00347B7D">
        <w:rPr>
          <w:rFonts w:ascii="Calibri" w:eastAsia="Cambria" w:hAnsi="Calibri" w:cs="Calibri"/>
          <w:sz w:val="20"/>
          <w:szCs w:val="20"/>
        </w:rPr>
        <w:t>(Matthew 5:10)</w:t>
      </w:r>
    </w:p>
    <w:p w14:paraId="3C4D0F49" w14:textId="77777777" w:rsidR="00C8130C" w:rsidRPr="00347B7D" w:rsidRDefault="00C8130C" w:rsidP="00C8130C">
      <w:pPr>
        <w:ind w:left="900" w:firstLine="450"/>
        <w:rPr>
          <w:rFonts w:ascii="Calibri" w:eastAsia="Cambria" w:hAnsi="Calibri" w:cs="Calibri"/>
          <w:sz w:val="20"/>
          <w:szCs w:val="20"/>
        </w:rPr>
      </w:pPr>
    </w:p>
    <w:p w14:paraId="65CAE110" w14:textId="0DD6B2FD" w:rsidR="00C8130C" w:rsidRPr="00347B7D" w:rsidRDefault="00C8130C" w:rsidP="00C8130C">
      <w:pPr>
        <w:autoSpaceDE w:val="0"/>
        <w:autoSpaceDN w:val="0"/>
        <w:adjustRightInd w:val="0"/>
        <w:ind w:left="900"/>
        <w:rPr>
          <w:rFonts w:ascii="Calibri" w:eastAsia="Cambria" w:hAnsi="Calibri" w:cs="Calibri"/>
          <w:color w:val="000000"/>
          <w:sz w:val="20"/>
          <w:szCs w:val="20"/>
        </w:rPr>
      </w:pPr>
      <w:r w:rsidRPr="00347B7D">
        <w:rPr>
          <w:rFonts w:ascii="Calibri" w:eastAsia="Cambria" w:hAnsi="Calibri" w:cs="Calibri"/>
          <w:color w:val="000000"/>
          <w:sz w:val="20"/>
          <w:szCs w:val="20"/>
        </w:rPr>
        <w:t>If the world hates you, keep in mind that it hated me first.</w:t>
      </w:r>
      <w:r w:rsidRPr="00347B7D">
        <w:rPr>
          <w:rFonts w:ascii="Calibri" w:eastAsia="Cambria" w:hAnsi="Calibri" w:cs="Calibri"/>
          <w:color w:val="FF0000"/>
          <w:sz w:val="20"/>
          <w:szCs w:val="20"/>
        </w:rPr>
        <w:t xml:space="preserve"> </w:t>
      </w:r>
      <w:r w:rsidRPr="00347B7D">
        <w:rPr>
          <w:rFonts w:ascii="Calibri" w:eastAsia="Cambria" w:hAnsi="Calibri" w:cs="Calibri"/>
          <w:color w:val="000000"/>
          <w:sz w:val="20"/>
          <w:szCs w:val="20"/>
        </w:rPr>
        <w:t>If you belonged to the world, it would love you as its own. As it is, you do not belong to the world, but I have chosen you out of the world.</w:t>
      </w:r>
      <w:r w:rsidRPr="00347B7D">
        <w:rPr>
          <w:rFonts w:ascii="Calibri" w:eastAsia="Cambria" w:hAnsi="Calibri" w:cs="Calibri"/>
          <w:color w:val="FF0000"/>
          <w:sz w:val="20"/>
          <w:szCs w:val="20"/>
        </w:rPr>
        <w:t xml:space="preserve"> </w:t>
      </w:r>
      <w:r w:rsidRPr="00347B7D">
        <w:rPr>
          <w:rFonts w:ascii="Calibri" w:eastAsia="Cambria" w:hAnsi="Calibri" w:cs="Calibri"/>
          <w:color w:val="000000"/>
          <w:sz w:val="20"/>
          <w:szCs w:val="20"/>
        </w:rPr>
        <w:t xml:space="preserve">That is why the world hates you. Remember what I told you: ‘A servant is not greater than his master.’ If they persecuted me, they </w:t>
      </w:r>
      <w:proofErr w:type="gramStart"/>
      <w:r w:rsidRPr="00347B7D">
        <w:rPr>
          <w:rFonts w:ascii="Calibri" w:eastAsia="Cambria" w:hAnsi="Calibri" w:cs="Calibri"/>
          <w:color w:val="000000"/>
          <w:sz w:val="20"/>
          <w:szCs w:val="20"/>
        </w:rPr>
        <w:t>will</w:t>
      </w:r>
      <w:proofErr w:type="gramEnd"/>
      <w:r w:rsidRPr="00347B7D">
        <w:rPr>
          <w:rFonts w:ascii="Calibri" w:eastAsia="Cambria" w:hAnsi="Calibri" w:cs="Calibri"/>
          <w:color w:val="000000"/>
          <w:sz w:val="20"/>
          <w:szCs w:val="20"/>
        </w:rPr>
        <w:t xml:space="preserve"> persecute you also.                                          </w:t>
      </w:r>
      <w:r w:rsidRPr="00347B7D">
        <w:rPr>
          <w:rFonts w:ascii="Calibri" w:eastAsia="Cambria" w:hAnsi="Calibri" w:cs="Calibri"/>
          <w:color w:val="000000"/>
          <w:sz w:val="20"/>
          <w:szCs w:val="20"/>
        </w:rPr>
        <w:tab/>
        <w:t xml:space="preserve">   </w:t>
      </w:r>
      <w:r w:rsidRPr="00347B7D">
        <w:rPr>
          <w:rFonts w:ascii="Calibri" w:eastAsia="Cambria" w:hAnsi="Calibri" w:cs="Calibri"/>
          <w:color w:val="000000"/>
          <w:sz w:val="20"/>
          <w:szCs w:val="20"/>
        </w:rPr>
        <w:tab/>
      </w:r>
      <w:r w:rsidRPr="00347B7D">
        <w:rPr>
          <w:rFonts w:ascii="Calibri" w:eastAsia="Cambria" w:hAnsi="Calibri" w:cs="Calibri"/>
          <w:color w:val="000000"/>
          <w:sz w:val="20"/>
          <w:szCs w:val="20"/>
        </w:rPr>
        <w:tab/>
        <w:t xml:space="preserve">   (John 15:18-20)</w:t>
      </w:r>
    </w:p>
    <w:p w14:paraId="3328FEC0" w14:textId="77777777" w:rsidR="00C8130C" w:rsidRPr="00347B7D" w:rsidRDefault="00C8130C" w:rsidP="00C8130C">
      <w:pPr>
        <w:ind w:left="3870" w:firstLine="450"/>
        <w:rPr>
          <w:rFonts w:ascii="Calibri" w:eastAsia="Cambria" w:hAnsi="Calibri" w:cs="Calibri"/>
          <w:sz w:val="20"/>
          <w:szCs w:val="20"/>
        </w:rPr>
      </w:pPr>
    </w:p>
    <w:p w14:paraId="5F89D0FD" w14:textId="009D3F73" w:rsidR="00C8130C" w:rsidRPr="00347B7D" w:rsidRDefault="00C8130C" w:rsidP="00C8130C">
      <w:pPr>
        <w:autoSpaceDE w:val="0"/>
        <w:autoSpaceDN w:val="0"/>
        <w:adjustRightInd w:val="0"/>
        <w:rPr>
          <w:rFonts w:ascii="Calibri" w:hAnsi="Calibri" w:cs="Calibri"/>
          <w:b/>
          <w:bCs/>
          <w:color w:val="000000" w:themeColor="text1"/>
          <w:sz w:val="20"/>
          <w:szCs w:val="20"/>
        </w:rPr>
      </w:pPr>
    </w:p>
    <w:p w14:paraId="2B97C059" w14:textId="77BAD831" w:rsidR="00C8130C" w:rsidRPr="00347B7D" w:rsidRDefault="00C8130C" w:rsidP="00C8130C">
      <w:pPr>
        <w:autoSpaceDE w:val="0"/>
        <w:autoSpaceDN w:val="0"/>
        <w:adjustRightInd w:val="0"/>
        <w:rPr>
          <w:rFonts w:ascii="Calibri" w:hAnsi="Calibri" w:cs="Calibri"/>
          <w:b/>
          <w:bCs/>
          <w:color w:val="000000" w:themeColor="text1"/>
          <w:sz w:val="20"/>
          <w:szCs w:val="20"/>
        </w:rPr>
      </w:pPr>
    </w:p>
    <w:p w14:paraId="5604CE8A" w14:textId="77777777" w:rsidR="00C8130C" w:rsidRPr="00347B7D" w:rsidRDefault="00C8130C" w:rsidP="00C8130C">
      <w:pPr>
        <w:autoSpaceDE w:val="0"/>
        <w:autoSpaceDN w:val="0"/>
        <w:adjustRightInd w:val="0"/>
        <w:rPr>
          <w:rFonts w:ascii="Calibri" w:hAnsi="Calibri" w:cs="Calibri"/>
          <w:b/>
          <w:bCs/>
          <w:color w:val="000000" w:themeColor="text1"/>
          <w:sz w:val="20"/>
          <w:szCs w:val="20"/>
        </w:rPr>
      </w:pPr>
    </w:p>
    <w:p w14:paraId="0B080E91" w14:textId="77777777" w:rsidR="00C8130C" w:rsidRPr="00347B7D" w:rsidRDefault="00C8130C" w:rsidP="00C8130C">
      <w:pPr>
        <w:autoSpaceDE w:val="0"/>
        <w:autoSpaceDN w:val="0"/>
        <w:adjustRightInd w:val="0"/>
        <w:rPr>
          <w:rFonts w:ascii="Calibri" w:hAnsi="Calibri" w:cs="Calibri"/>
          <w:b/>
          <w:bCs/>
          <w:color w:val="000000" w:themeColor="text1"/>
          <w:sz w:val="20"/>
          <w:szCs w:val="20"/>
        </w:rPr>
      </w:pPr>
    </w:p>
    <w:p w14:paraId="452368E1" w14:textId="77777777" w:rsidR="00C8130C" w:rsidRPr="00347B7D" w:rsidRDefault="00C8130C" w:rsidP="00C8130C">
      <w:pPr>
        <w:pStyle w:val="ListParagraph"/>
        <w:numPr>
          <w:ilvl w:val="0"/>
          <w:numId w:val="27"/>
        </w:numPr>
        <w:autoSpaceDE w:val="0"/>
        <w:autoSpaceDN w:val="0"/>
        <w:adjustRightInd w:val="0"/>
        <w:spacing w:after="0"/>
        <w:rPr>
          <w:rFonts w:ascii="Calibri" w:hAnsi="Calibri" w:cs="Calibri"/>
          <w:color w:val="000000" w:themeColor="text1"/>
        </w:rPr>
      </w:pPr>
      <w:r w:rsidRPr="00347B7D">
        <w:rPr>
          <w:rFonts w:ascii="Calibri" w:hAnsi="Calibri" w:cs="Calibri"/>
          <w:color w:val="000000" w:themeColor="text1"/>
        </w:rPr>
        <w:lastRenderedPageBreak/>
        <w:t xml:space="preserve">The _________ Of ______________________ . . . </w:t>
      </w:r>
    </w:p>
    <w:p w14:paraId="7A7B59F3" w14:textId="77777777" w:rsidR="00C8130C" w:rsidRPr="00347B7D" w:rsidRDefault="00C8130C" w:rsidP="00C8130C">
      <w:pPr>
        <w:pStyle w:val="ListParagraph"/>
        <w:autoSpaceDE w:val="0"/>
        <w:autoSpaceDN w:val="0"/>
        <w:adjustRightInd w:val="0"/>
        <w:spacing w:after="0"/>
        <w:rPr>
          <w:rFonts w:ascii="Calibri" w:hAnsi="Calibri" w:cs="Calibri"/>
          <w:color w:val="000000" w:themeColor="text1"/>
        </w:rPr>
      </w:pPr>
    </w:p>
    <w:p w14:paraId="6936B3CA" w14:textId="77777777" w:rsidR="00C8130C" w:rsidRPr="00347B7D" w:rsidRDefault="00C8130C" w:rsidP="00C8130C">
      <w:pPr>
        <w:pStyle w:val="ListParagraph"/>
        <w:autoSpaceDE w:val="0"/>
        <w:autoSpaceDN w:val="0"/>
        <w:adjustRightInd w:val="0"/>
        <w:spacing w:after="0"/>
        <w:ind w:left="900"/>
        <w:rPr>
          <w:rFonts w:ascii="Calibri" w:hAnsi="Calibri" w:cs="Calibri"/>
          <w:color w:val="000000" w:themeColor="text1"/>
        </w:rPr>
      </w:pPr>
      <w:r w:rsidRPr="00347B7D">
        <w:rPr>
          <w:rFonts w:ascii="Calibri" w:hAnsi="Calibri" w:cs="Calibri"/>
          <w:color w:val="000000" w:themeColor="text1"/>
        </w:rPr>
        <w:t>___________ To ___________ &amp; _________________.</w:t>
      </w:r>
    </w:p>
    <w:p w14:paraId="729C379A" w14:textId="77777777" w:rsidR="00C8130C" w:rsidRPr="00347B7D" w:rsidRDefault="00C8130C" w:rsidP="00C8130C">
      <w:pPr>
        <w:autoSpaceDE w:val="0"/>
        <w:autoSpaceDN w:val="0"/>
        <w:adjustRightInd w:val="0"/>
        <w:rPr>
          <w:rFonts w:ascii="Calibri" w:hAnsi="Calibri" w:cs="Calibri"/>
          <w:color w:val="000000" w:themeColor="text1"/>
          <w:sz w:val="21"/>
          <w:szCs w:val="21"/>
        </w:rPr>
      </w:pPr>
    </w:p>
    <w:p w14:paraId="2BFD9B6A" w14:textId="37B7D8D7" w:rsidR="00C8130C" w:rsidRPr="00347B7D" w:rsidRDefault="00C8130C" w:rsidP="00C8130C">
      <w:pPr>
        <w:autoSpaceDE w:val="0"/>
        <w:autoSpaceDN w:val="0"/>
        <w:adjustRightInd w:val="0"/>
        <w:ind w:left="1080"/>
        <w:rPr>
          <w:rFonts w:ascii="Calibri" w:hAnsi="Calibri" w:cs="Calibri"/>
          <w:color w:val="000000" w:themeColor="text1"/>
          <w:sz w:val="20"/>
          <w:szCs w:val="20"/>
        </w:rPr>
      </w:pPr>
      <w:r w:rsidRPr="00347B7D">
        <w:rPr>
          <w:rFonts w:ascii="Calibri" w:hAnsi="Calibri" w:cs="Calibri"/>
          <w:color w:val="000000" w:themeColor="text1"/>
          <w:sz w:val="20"/>
          <w:szCs w:val="20"/>
        </w:rPr>
        <w:t xml:space="preserve">My grace is sufficient for you, for my power is made perfect in weakness. </w:t>
      </w:r>
      <w:r w:rsidRPr="00347B7D">
        <w:rPr>
          <w:rFonts w:ascii="Calibri" w:hAnsi="Calibri" w:cs="Calibri"/>
          <w:color w:val="000000" w:themeColor="text1"/>
          <w:sz w:val="20"/>
          <w:szCs w:val="20"/>
        </w:rPr>
        <w:tab/>
        <w:t xml:space="preserve">            (2 Corinthians 12:9)</w:t>
      </w:r>
    </w:p>
    <w:p w14:paraId="3B3FF192" w14:textId="77777777" w:rsidR="00C8130C" w:rsidRPr="00347B7D" w:rsidRDefault="00C8130C" w:rsidP="00C8130C">
      <w:pPr>
        <w:autoSpaceDE w:val="0"/>
        <w:autoSpaceDN w:val="0"/>
        <w:adjustRightInd w:val="0"/>
        <w:ind w:left="1080"/>
        <w:rPr>
          <w:rFonts w:ascii="Calibri" w:hAnsi="Calibri" w:cs="Calibri"/>
          <w:color w:val="000000" w:themeColor="text1"/>
          <w:sz w:val="20"/>
          <w:szCs w:val="20"/>
        </w:rPr>
      </w:pPr>
    </w:p>
    <w:p w14:paraId="1F23537F" w14:textId="5BFF22D1" w:rsidR="00C8130C" w:rsidRPr="00347B7D" w:rsidRDefault="00C8130C" w:rsidP="00C8130C">
      <w:pPr>
        <w:autoSpaceDE w:val="0"/>
        <w:autoSpaceDN w:val="0"/>
        <w:adjustRightInd w:val="0"/>
        <w:ind w:left="1080"/>
        <w:rPr>
          <w:rFonts w:ascii="Calibri" w:hAnsi="Calibri" w:cs="Calibri"/>
          <w:color w:val="000000" w:themeColor="text1"/>
          <w:sz w:val="20"/>
          <w:szCs w:val="20"/>
        </w:rPr>
      </w:pPr>
      <w:r w:rsidRPr="00347B7D">
        <w:rPr>
          <w:rFonts w:ascii="Calibri" w:hAnsi="Calibri" w:cs="Calibri"/>
          <w:color w:val="000000" w:themeColor="text1"/>
          <w:sz w:val="20"/>
          <w:szCs w:val="20"/>
        </w:rPr>
        <w:t>That is why, for Christ’s sake, I delight in weaknesses, in insults, in hardships, in persecutions, in difficulties. For when I am weak, then I am strong.</w:t>
      </w:r>
      <w:r w:rsidRPr="00347B7D">
        <w:rPr>
          <w:rFonts w:ascii="Calibri" w:hAnsi="Calibri" w:cs="Calibri"/>
          <w:color w:val="000000" w:themeColor="text1"/>
          <w:sz w:val="20"/>
          <w:szCs w:val="20"/>
        </w:rPr>
        <w:tab/>
      </w:r>
      <w:r w:rsidRPr="00347B7D">
        <w:rPr>
          <w:rFonts w:ascii="Calibri" w:hAnsi="Calibri" w:cs="Calibri"/>
          <w:color w:val="000000" w:themeColor="text1"/>
          <w:sz w:val="20"/>
          <w:szCs w:val="20"/>
        </w:rPr>
        <w:tab/>
        <w:t xml:space="preserve">  </w:t>
      </w:r>
      <w:r w:rsidRPr="00347B7D">
        <w:rPr>
          <w:rFonts w:ascii="Calibri" w:hAnsi="Calibri" w:cs="Calibri"/>
          <w:color w:val="000000" w:themeColor="text1"/>
          <w:sz w:val="20"/>
          <w:szCs w:val="20"/>
        </w:rPr>
        <w:tab/>
        <w:t xml:space="preserve">          (2 Corinthians 12:10)</w:t>
      </w:r>
    </w:p>
    <w:p w14:paraId="2946E05E" w14:textId="77777777" w:rsidR="00C8130C" w:rsidRPr="00347B7D" w:rsidRDefault="00C8130C" w:rsidP="00C8130C">
      <w:pPr>
        <w:autoSpaceDE w:val="0"/>
        <w:autoSpaceDN w:val="0"/>
        <w:adjustRightInd w:val="0"/>
        <w:ind w:left="1080"/>
        <w:rPr>
          <w:rFonts w:ascii="Calibri" w:hAnsi="Calibri" w:cs="Calibri"/>
          <w:color w:val="000000" w:themeColor="text1"/>
          <w:sz w:val="20"/>
          <w:szCs w:val="20"/>
        </w:rPr>
      </w:pPr>
    </w:p>
    <w:p w14:paraId="1F1A3697" w14:textId="77777777" w:rsidR="00C8130C" w:rsidRPr="00347B7D" w:rsidRDefault="00C8130C" w:rsidP="00C8130C">
      <w:pPr>
        <w:autoSpaceDE w:val="0"/>
        <w:autoSpaceDN w:val="0"/>
        <w:adjustRightInd w:val="0"/>
        <w:ind w:left="1080"/>
        <w:rPr>
          <w:rFonts w:ascii="Calibri" w:hAnsi="Calibri" w:cs="Calibri"/>
          <w:color w:val="000000" w:themeColor="text1"/>
          <w:sz w:val="20"/>
          <w:szCs w:val="20"/>
        </w:rPr>
      </w:pPr>
      <w:r w:rsidRPr="00347B7D">
        <w:rPr>
          <w:rFonts w:ascii="Calibri" w:hAnsi="Calibri" w:cs="Calibri"/>
          <w:color w:val="000000" w:themeColor="text1"/>
          <w:sz w:val="20"/>
          <w:szCs w:val="20"/>
        </w:rPr>
        <w:t xml:space="preserve">I want to know Christ–yes, to know the power of his resurrection and participation in his sufferings, becoming like him in his death, and so, somehow, attaining to the resurrection from the dead.  </w:t>
      </w:r>
    </w:p>
    <w:p w14:paraId="4BACFA6C" w14:textId="7F04191D" w:rsidR="00C8130C" w:rsidRPr="00347B7D" w:rsidRDefault="00C8130C" w:rsidP="00C8130C">
      <w:pPr>
        <w:autoSpaceDE w:val="0"/>
        <w:autoSpaceDN w:val="0"/>
        <w:adjustRightInd w:val="0"/>
        <w:ind w:left="5040"/>
        <w:rPr>
          <w:rFonts w:ascii="Calibri" w:hAnsi="Calibri" w:cs="Calibri"/>
          <w:color w:val="000000" w:themeColor="text1"/>
          <w:sz w:val="20"/>
          <w:szCs w:val="20"/>
        </w:rPr>
      </w:pPr>
      <w:r w:rsidRPr="00347B7D">
        <w:rPr>
          <w:rFonts w:ascii="Calibri" w:hAnsi="Calibri" w:cs="Calibri"/>
          <w:color w:val="000000" w:themeColor="text1"/>
          <w:sz w:val="20"/>
          <w:szCs w:val="20"/>
        </w:rPr>
        <w:t xml:space="preserve">           </w:t>
      </w:r>
      <w:r w:rsidRPr="00347B7D">
        <w:rPr>
          <w:rFonts w:ascii="Calibri" w:hAnsi="Calibri" w:cs="Calibri"/>
          <w:color w:val="000000" w:themeColor="text1"/>
          <w:sz w:val="20"/>
          <w:szCs w:val="20"/>
        </w:rPr>
        <w:tab/>
      </w:r>
      <w:r w:rsidRPr="00347B7D">
        <w:rPr>
          <w:rFonts w:ascii="Calibri" w:hAnsi="Calibri" w:cs="Calibri"/>
          <w:color w:val="000000" w:themeColor="text1"/>
          <w:sz w:val="20"/>
          <w:szCs w:val="20"/>
        </w:rPr>
        <w:tab/>
      </w:r>
      <w:r w:rsidRPr="00347B7D">
        <w:rPr>
          <w:rFonts w:ascii="Calibri" w:hAnsi="Calibri" w:cs="Calibri"/>
          <w:color w:val="000000" w:themeColor="text1"/>
          <w:sz w:val="20"/>
          <w:szCs w:val="20"/>
        </w:rPr>
        <w:tab/>
        <w:t xml:space="preserve">          (Philippians 3:10-11)</w:t>
      </w:r>
    </w:p>
    <w:p w14:paraId="460FEA95" w14:textId="77777777" w:rsidR="00C8130C" w:rsidRPr="00347B7D" w:rsidRDefault="00C8130C" w:rsidP="00C8130C">
      <w:pPr>
        <w:autoSpaceDE w:val="0"/>
        <w:autoSpaceDN w:val="0"/>
        <w:adjustRightInd w:val="0"/>
        <w:ind w:left="1080"/>
        <w:rPr>
          <w:rFonts w:ascii="Calibri" w:hAnsi="Calibri" w:cs="Calibri"/>
          <w:color w:val="000000" w:themeColor="text1"/>
          <w:sz w:val="20"/>
          <w:szCs w:val="20"/>
        </w:rPr>
      </w:pPr>
    </w:p>
    <w:p w14:paraId="6BA73ECD" w14:textId="3D90C5F1" w:rsidR="00C8130C" w:rsidRPr="00347B7D" w:rsidRDefault="00C8130C" w:rsidP="00C8130C">
      <w:pPr>
        <w:autoSpaceDE w:val="0"/>
        <w:autoSpaceDN w:val="0"/>
        <w:adjustRightInd w:val="0"/>
        <w:ind w:left="1080"/>
        <w:rPr>
          <w:rFonts w:ascii="Calibri" w:hAnsi="Calibri" w:cs="Calibri"/>
          <w:color w:val="000000" w:themeColor="text1"/>
          <w:sz w:val="20"/>
          <w:szCs w:val="20"/>
        </w:rPr>
      </w:pPr>
      <w:r w:rsidRPr="00347B7D">
        <w:rPr>
          <w:rFonts w:ascii="Calibri" w:hAnsi="Calibri" w:cs="Calibri"/>
          <w:color w:val="000000" w:themeColor="text1"/>
          <w:sz w:val="20"/>
          <w:szCs w:val="20"/>
        </w:rPr>
        <w:t>The apostles left the Sanhedrin, rejoicing because they had been counted worthy of suffering disgrace for the Name. Day after day, in the temple courts and from house to house, they never stopped teaching and proclaiming the good news that Jesus is the Messiah.                    (Acts 5:41-42)</w:t>
      </w:r>
    </w:p>
    <w:p w14:paraId="28C4B05B" w14:textId="78AB5BE8" w:rsidR="00233CC8" w:rsidRPr="00347B7D" w:rsidRDefault="00233CC8" w:rsidP="00233CC8">
      <w:pPr>
        <w:pStyle w:val="ListParagraph"/>
        <w:autoSpaceDE w:val="0"/>
        <w:autoSpaceDN w:val="0"/>
        <w:adjustRightInd w:val="0"/>
        <w:spacing w:after="0"/>
        <w:rPr>
          <w:rFonts w:ascii="Calibri" w:hAnsi="Calibri" w:cs="Calibri"/>
          <w:color w:val="000000"/>
          <w:sz w:val="20"/>
          <w:szCs w:val="20"/>
        </w:rPr>
      </w:pPr>
    </w:p>
    <w:p w14:paraId="60F1C984" w14:textId="36CCBF12" w:rsidR="00C8130C" w:rsidRPr="00347B7D" w:rsidRDefault="00C8130C" w:rsidP="00233CC8">
      <w:pPr>
        <w:pStyle w:val="ListParagraph"/>
        <w:autoSpaceDE w:val="0"/>
        <w:autoSpaceDN w:val="0"/>
        <w:adjustRightInd w:val="0"/>
        <w:spacing w:after="0"/>
        <w:rPr>
          <w:rFonts w:ascii="Calibri" w:hAnsi="Calibri" w:cs="Calibri"/>
          <w:color w:val="000000"/>
          <w:sz w:val="20"/>
          <w:szCs w:val="20"/>
        </w:rPr>
      </w:pPr>
    </w:p>
    <w:p w14:paraId="67CAE184" w14:textId="6D3A65D5" w:rsidR="00C8130C" w:rsidRPr="00347B7D" w:rsidRDefault="00C8130C" w:rsidP="00233CC8">
      <w:pPr>
        <w:pStyle w:val="ListParagraph"/>
        <w:autoSpaceDE w:val="0"/>
        <w:autoSpaceDN w:val="0"/>
        <w:adjustRightInd w:val="0"/>
        <w:spacing w:after="0"/>
        <w:rPr>
          <w:rFonts w:ascii="Calibri" w:hAnsi="Calibri" w:cs="Calibri"/>
          <w:color w:val="000000"/>
          <w:sz w:val="20"/>
          <w:szCs w:val="20"/>
        </w:rPr>
      </w:pPr>
    </w:p>
    <w:p w14:paraId="74619742" w14:textId="5EF4BAFB" w:rsidR="00C8130C" w:rsidRPr="00347B7D" w:rsidRDefault="00C8130C" w:rsidP="00233CC8">
      <w:pPr>
        <w:pStyle w:val="ListParagraph"/>
        <w:autoSpaceDE w:val="0"/>
        <w:autoSpaceDN w:val="0"/>
        <w:adjustRightInd w:val="0"/>
        <w:spacing w:after="0"/>
        <w:rPr>
          <w:rFonts w:ascii="Calibri" w:hAnsi="Calibri" w:cs="Calibri"/>
          <w:color w:val="000000"/>
          <w:sz w:val="20"/>
          <w:szCs w:val="20"/>
        </w:rPr>
      </w:pPr>
    </w:p>
    <w:p w14:paraId="6DB620B3" w14:textId="7F1153FB" w:rsidR="00C8130C" w:rsidRPr="00347B7D" w:rsidRDefault="00C8130C" w:rsidP="00233CC8">
      <w:pPr>
        <w:pStyle w:val="ListParagraph"/>
        <w:autoSpaceDE w:val="0"/>
        <w:autoSpaceDN w:val="0"/>
        <w:adjustRightInd w:val="0"/>
        <w:spacing w:after="0"/>
        <w:rPr>
          <w:rFonts w:ascii="Calibri" w:hAnsi="Calibri" w:cs="Calibri"/>
          <w:color w:val="000000"/>
          <w:sz w:val="20"/>
          <w:szCs w:val="20"/>
        </w:rPr>
      </w:pPr>
    </w:p>
    <w:p w14:paraId="56CFC62F" w14:textId="7BF2D89B" w:rsidR="00C8130C" w:rsidRPr="00347B7D" w:rsidRDefault="00C8130C" w:rsidP="00233CC8">
      <w:pPr>
        <w:pStyle w:val="ListParagraph"/>
        <w:autoSpaceDE w:val="0"/>
        <w:autoSpaceDN w:val="0"/>
        <w:adjustRightInd w:val="0"/>
        <w:spacing w:after="0"/>
        <w:rPr>
          <w:rFonts w:ascii="Calibri" w:hAnsi="Calibri" w:cs="Calibri"/>
          <w:color w:val="000000"/>
          <w:sz w:val="20"/>
          <w:szCs w:val="20"/>
        </w:rPr>
      </w:pPr>
    </w:p>
    <w:p w14:paraId="2E6CA2DA" w14:textId="77777777" w:rsidR="00C8130C" w:rsidRPr="00347B7D" w:rsidRDefault="00C8130C" w:rsidP="00233CC8">
      <w:pPr>
        <w:pStyle w:val="ListParagraph"/>
        <w:autoSpaceDE w:val="0"/>
        <w:autoSpaceDN w:val="0"/>
        <w:adjustRightInd w:val="0"/>
        <w:spacing w:after="0"/>
        <w:rPr>
          <w:rFonts w:ascii="Calibri" w:hAnsi="Calibri" w:cs="Calibri"/>
          <w:color w:val="000000"/>
          <w:sz w:val="20"/>
          <w:szCs w:val="20"/>
        </w:rPr>
      </w:pPr>
    </w:p>
    <w:p w14:paraId="1CAE658F" w14:textId="1628EA05" w:rsidR="00233CC8" w:rsidRPr="00347B7D" w:rsidRDefault="00233CC8" w:rsidP="00233CC8">
      <w:pPr>
        <w:pStyle w:val="ListParagraph"/>
        <w:autoSpaceDE w:val="0"/>
        <w:autoSpaceDN w:val="0"/>
        <w:adjustRightInd w:val="0"/>
        <w:spacing w:after="0"/>
        <w:rPr>
          <w:rFonts w:ascii="Calibri" w:hAnsi="Calibri" w:cs="Calibri"/>
          <w:color w:val="000000"/>
          <w:sz w:val="20"/>
          <w:szCs w:val="20"/>
        </w:rPr>
      </w:pPr>
    </w:p>
    <w:p w14:paraId="697AD1E6" w14:textId="28924726" w:rsidR="00233CC8" w:rsidRPr="00347B7D" w:rsidRDefault="00233CC8" w:rsidP="00233CC8">
      <w:pPr>
        <w:autoSpaceDE w:val="0"/>
        <w:autoSpaceDN w:val="0"/>
        <w:adjustRightInd w:val="0"/>
        <w:rPr>
          <w:rFonts w:ascii="Calibri" w:hAnsi="Calibri" w:cs="Calibri"/>
          <w:color w:val="000000"/>
          <w:sz w:val="20"/>
          <w:szCs w:val="20"/>
        </w:rPr>
      </w:pPr>
    </w:p>
    <w:p w14:paraId="6F1731CD" w14:textId="77777777" w:rsidR="00C8130C" w:rsidRPr="00347B7D" w:rsidRDefault="00C8130C" w:rsidP="00C8130C">
      <w:pPr>
        <w:autoSpaceDE w:val="0"/>
        <w:autoSpaceDN w:val="0"/>
        <w:adjustRightInd w:val="0"/>
        <w:rPr>
          <w:rFonts w:ascii="Calibri" w:hAnsi="Calibri" w:cs="Calibri"/>
          <w:color w:val="000000"/>
          <w:sz w:val="20"/>
          <w:szCs w:val="20"/>
        </w:rPr>
      </w:pPr>
      <w:r w:rsidRPr="00347B7D">
        <w:rPr>
          <w:rFonts w:ascii="Calibri" w:hAnsi="Calibri" w:cs="Calibri"/>
          <w:b/>
          <w:bCs/>
          <w:color w:val="000000" w:themeColor="text1"/>
          <w:sz w:val="28"/>
          <w:szCs w:val="28"/>
        </w:rPr>
        <w:t>Christ, Culture, &amp; the Cross</w:t>
      </w:r>
    </w:p>
    <w:p w14:paraId="67DE85AC" w14:textId="77777777" w:rsidR="00C8130C" w:rsidRPr="00347B7D" w:rsidRDefault="00C8130C" w:rsidP="00C8130C">
      <w:pPr>
        <w:tabs>
          <w:tab w:val="left" w:pos="180"/>
          <w:tab w:val="left" w:pos="360"/>
          <w:tab w:val="left" w:pos="540"/>
        </w:tabs>
        <w:rPr>
          <w:rFonts w:ascii="Calibri" w:hAnsi="Calibri" w:cs="Calibri"/>
          <w:i/>
          <w:color w:val="000000" w:themeColor="text1"/>
          <w:sz w:val="26"/>
          <w:szCs w:val="26"/>
        </w:rPr>
      </w:pPr>
      <w:r w:rsidRPr="00347B7D">
        <w:rPr>
          <w:rFonts w:ascii="Calibri" w:hAnsi="Calibri" w:cs="Calibri"/>
          <w:i/>
          <w:color w:val="000000" w:themeColor="text1"/>
          <w:sz w:val="26"/>
          <w:szCs w:val="26"/>
        </w:rPr>
        <w:tab/>
        <w:t>The Key Question</w:t>
      </w:r>
    </w:p>
    <w:p w14:paraId="5EBB0F98" w14:textId="77777777" w:rsidR="00C8130C" w:rsidRPr="00347B7D" w:rsidRDefault="00C8130C" w:rsidP="00C8130C">
      <w:pPr>
        <w:autoSpaceDE w:val="0"/>
        <w:autoSpaceDN w:val="0"/>
        <w:adjustRightInd w:val="0"/>
        <w:rPr>
          <w:rFonts w:ascii="Calibri" w:hAnsi="Calibri" w:cs="Calibri"/>
          <w:iCs/>
          <w:color w:val="000000"/>
        </w:rPr>
      </w:pPr>
    </w:p>
    <w:p w14:paraId="3C345C24" w14:textId="12F2F968" w:rsidR="00C8130C" w:rsidRPr="00347B7D" w:rsidRDefault="00C8130C" w:rsidP="00C8130C">
      <w:pPr>
        <w:pStyle w:val="ListParagraph"/>
        <w:numPr>
          <w:ilvl w:val="0"/>
          <w:numId w:val="25"/>
        </w:numPr>
        <w:autoSpaceDE w:val="0"/>
        <w:autoSpaceDN w:val="0"/>
        <w:adjustRightInd w:val="0"/>
        <w:spacing w:after="0"/>
        <w:ind w:left="810" w:hanging="450"/>
        <w:rPr>
          <w:rFonts w:ascii="Calibri" w:hAnsi="Calibri" w:cs="Calibri"/>
          <w:iCs/>
          <w:color w:val="000000"/>
        </w:rPr>
      </w:pPr>
      <w:r w:rsidRPr="00347B7D">
        <w:rPr>
          <w:rFonts w:ascii="Calibri" w:eastAsia="Times New Roman" w:hAnsi="Calibri" w:cs="Calibri"/>
          <w:iCs/>
          <w:color w:val="000000" w:themeColor="text1"/>
        </w:rPr>
        <w:t>_________ Your _________________ . . . Include _____________________?</w:t>
      </w:r>
    </w:p>
    <w:p w14:paraId="3FBF9989" w14:textId="77777777" w:rsidR="00C8130C" w:rsidRPr="00347B7D" w:rsidRDefault="00C8130C" w:rsidP="00C8130C">
      <w:pPr>
        <w:autoSpaceDE w:val="0"/>
        <w:autoSpaceDN w:val="0"/>
        <w:adjustRightInd w:val="0"/>
        <w:rPr>
          <w:rFonts w:ascii="Calibri" w:hAnsi="Calibri" w:cs="Calibri"/>
          <w:sz w:val="20"/>
          <w:szCs w:val="20"/>
        </w:rPr>
      </w:pPr>
    </w:p>
    <w:p w14:paraId="3471E90C" w14:textId="21BC8538" w:rsidR="00C8130C" w:rsidRPr="00347B7D" w:rsidRDefault="00C8130C" w:rsidP="00C8130C">
      <w:pPr>
        <w:autoSpaceDE w:val="0"/>
        <w:autoSpaceDN w:val="0"/>
        <w:adjustRightInd w:val="0"/>
        <w:ind w:left="990"/>
        <w:rPr>
          <w:rFonts w:ascii="Calibri" w:hAnsi="Calibri" w:cs="Calibri"/>
          <w:sz w:val="20"/>
          <w:szCs w:val="20"/>
        </w:rPr>
      </w:pPr>
      <w:r w:rsidRPr="00347B7D">
        <w:rPr>
          <w:rFonts w:ascii="Calibri" w:hAnsi="Calibri" w:cs="Calibri"/>
          <w:sz w:val="20"/>
          <w:szCs w:val="20"/>
        </w:rPr>
        <w:t xml:space="preserve">It has been granted to you on behalf of Christ not only to believe in him, but also to suffer for him. </w:t>
      </w:r>
      <w:r w:rsidRPr="00347B7D">
        <w:rPr>
          <w:rFonts w:ascii="Calibri" w:hAnsi="Calibri" w:cs="Calibri"/>
          <w:sz w:val="20"/>
          <w:szCs w:val="20"/>
        </w:rPr>
        <w:tab/>
      </w:r>
      <w:r w:rsidRPr="00347B7D">
        <w:rPr>
          <w:rFonts w:ascii="Calibri" w:hAnsi="Calibri" w:cs="Calibri"/>
          <w:sz w:val="20"/>
          <w:szCs w:val="20"/>
        </w:rPr>
        <w:tab/>
      </w:r>
      <w:r w:rsidRPr="00347B7D">
        <w:rPr>
          <w:rFonts w:ascii="Calibri" w:hAnsi="Calibri" w:cs="Calibri"/>
          <w:sz w:val="20"/>
          <w:szCs w:val="20"/>
        </w:rPr>
        <w:tab/>
        <w:t xml:space="preserve">          </w:t>
      </w:r>
      <w:r w:rsidRPr="00347B7D">
        <w:rPr>
          <w:rFonts w:ascii="Calibri" w:hAnsi="Calibri" w:cs="Calibri"/>
          <w:sz w:val="20"/>
          <w:szCs w:val="20"/>
        </w:rPr>
        <w:tab/>
      </w:r>
      <w:r w:rsidRPr="00347B7D">
        <w:rPr>
          <w:rFonts w:ascii="Calibri" w:hAnsi="Calibri" w:cs="Calibri"/>
          <w:sz w:val="20"/>
          <w:szCs w:val="20"/>
        </w:rPr>
        <w:tab/>
      </w:r>
      <w:r w:rsidRPr="00347B7D">
        <w:rPr>
          <w:rFonts w:ascii="Calibri" w:hAnsi="Calibri" w:cs="Calibri"/>
          <w:sz w:val="20"/>
          <w:szCs w:val="20"/>
        </w:rPr>
        <w:tab/>
      </w:r>
      <w:r w:rsidRPr="00347B7D">
        <w:rPr>
          <w:rFonts w:ascii="Calibri" w:hAnsi="Calibri" w:cs="Calibri"/>
          <w:sz w:val="20"/>
          <w:szCs w:val="20"/>
        </w:rPr>
        <w:tab/>
      </w:r>
      <w:r w:rsidRPr="00347B7D">
        <w:rPr>
          <w:rFonts w:ascii="Calibri" w:hAnsi="Calibri" w:cs="Calibri"/>
          <w:sz w:val="20"/>
          <w:szCs w:val="20"/>
        </w:rPr>
        <w:tab/>
      </w:r>
      <w:r w:rsidRPr="00347B7D">
        <w:rPr>
          <w:rFonts w:ascii="Calibri" w:hAnsi="Calibri" w:cs="Calibri"/>
          <w:sz w:val="20"/>
          <w:szCs w:val="20"/>
        </w:rPr>
        <w:tab/>
      </w:r>
      <w:r w:rsidRPr="00347B7D">
        <w:rPr>
          <w:rFonts w:ascii="Calibri" w:hAnsi="Calibri" w:cs="Calibri"/>
          <w:sz w:val="20"/>
          <w:szCs w:val="20"/>
        </w:rPr>
        <w:tab/>
        <w:t xml:space="preserve">          </w:t>
      </w:r>
      <w:r w:rsidR="00347B7D" w:rsidRPr="00347B7D">
        <w:rPr>
          <w:rFonts w:ascii="Calibri" w:hAnsi="Calibri" w:cs="Calibri"/>
          <w:sz w:val="20"/>
          <w:szCs w:val="20"/>
        </w:rPr>
        <w:t xml:space="preserve">      </w:t>
      </w:r>
      <w:r w:rsidRPr="00347B7D">
        <w:rPr>
          <w:rFonts w:ascii="Calibri" w:hAnsi="Calibri" w:cs="Calibri"/>
          <w:sz w:val="20"/>
          <w:szCs w:val="20"/>
        </w:rPr>
        <w:t>(Philippians 1:29)</w:t>
      </w:r>
    </w:p>
    <w:p w14:paraId="110647C1" w14:textId="77777777" w:rsidR="00C8130C" w:rsidRPr="00347B7D" w:rsidRDefault="00C8130C" w:rsidP="00C8130C">
      <w:pPr>
        <w:autoSpaceDE w:val="0"/>
        <w:autoSpaceDN w:val="0"/>
        <w:adjustRightInd w:val="0"/>
        <w:ind w:left="990"/>
        <w:rPr>
          <w:rFonts w:ascii="Calibri" w:hAnsi="Calibri" w:cs="Calibri"/>
          <w:sz w:val="20"/>
          <w:szCs w:val="20"/>
        </w:rPr>
      </w:pPr>
    </w:p>
    <w:p w14:paraId="38FB7B26" w14:textId="42390D35" w:rsidR="00C8130C" w:rsidRPr="00347B7D" w:rsidRDefault="00C8130C" w:rsidP="00C8130C">
      <w:pPr>
        <w:autoSpaceDE w:val="0"/>
        <w:autoSpaceDN w:val="0"/>
        <w:adjustRightInd w:val="0"/>
        <w:ind w:left="990"/>
        <w:rPr>
          <w:rFonts w:ascii="Calibri" w:hAnsi="Calibri" w:cs="Calibri"/>
          <w:sz w:val="20"/>
          <w:szCs w:val="20"/>
        </w:rPr>
      </w:pPr>
      <w:r w:rsidRPr="00347B7D">
        <w:rPr>
          <w:rFonts w:ascii="Calibri" w:hAnsi="Calibri" w:cs="Calibri"/>
          <w:sz w:val="20"/>
          <w:szCs w:val="20"/>
        </w:rPr>
        <w:t xml:space="preserve">“Truly I tell you,” Jesus replied, “no one who has left home or brothers or sisters or mother or father or children or fields for me and the gospel will fail to receive a hundred times as much in this present age: homes, brothers, sisters, mothers, children and fields–along with persecutions–and in the age to come eternal life.” </w:t>
      </w:r>
      <w:r w:rsidRPr="00347B7D">
        <w:rPr>
          <w:rFonts w:ascii="Calibri" w:hAnsi="Calibri" w:cs="Calibri"/>
          <w:sz w:val="20"/>
          <w:szCs w:val="20"/>
        </w:rPr>
        <w:tab/>
      </w:r>
      <w:r w:rsidRPr="00347B7D">
        <w:rPr>
          <w:rFonts w:ascii="Calibri" w:hAnsi="Calibri" w:cs="Calibri"/>
          <w:sz w:val="20"/>
          <w:szCs w:val="20"/>
        </w:rPr>
        <w:tab/>
        <w:t xml:space="preserve">  </w:t>
      </w:r>
      <w:r w:rsidRPr="00347B7D">
        <w:rPr>
          <w:rFonts w:ascii="Calibri" w:hAnsi="Calibri" w:cs="Calibri"/>
          <w:sz w:val="20"/>
          <w:szCs w:val="20"/>
        </w:rPr>
        <w:tab/>
        <w:t xml:space="preserve">  </w:t>
      </w:r>
      <w:r w:rsidRPr="00347B7D">
        <w:rPr>
          <w:rFonts w:ascii="Calibri" w:hAnsi="Calibri" w:cs="Calibri"/>
          <w:sz w:val="20"/>
          <w:szCs w:val="20"/>
        </w:rPr>
        <w:tab/>
      </w:r>
      <w:r w:rsidRPr="00347B7D">
        <w:rPr>
          <w:rFonts w:ascii="Calibri" w:hAnsi="Calibri" w:cs="Calibri"/>
          <w:sz w:val="20"/>
          <w:szCs w:val="20"/>
        </w:rPr>
        <w:tab/>
      </w:r>
      <w:r w:rsidRPr="00347B7D">
        <w:rPr>
          <w:rFonts w:ascii="Calibri" w:hAnsi="Calibri" w:cs="Calibri"/>
          <w:sz w:val="20"/>
          <w:szCs w:val="20"/>
        </w:rPr>
        <w:tab/>
      </w:r>
      <w:r w:rsidRPr="00347B7D">
        <w:rPr>
          <w:rFonts w:ascii="Calibri" w:hAnsi="Calibri" w:cs="Calibri"/>
          <w:sz w:val="20"/>
          <w:szCs w:val="20"/>
        </w:rPr>
        <w:tab/>
      </w:r>
      <w:r w:rsidRPr="00347B7D">
        <w:rPr>
          <w:rFonts w:ascii="Calibri" w:hAnsi="Calibri" w:cs="Calibri"/>
          <w:sz w:val="20"/>
          <w:szCs w:val="20"/>
        </w:rPr>
        <w:tab/>
      </w:r>
      <w:r w:rsidR="00347B7D">
        <w:rPr>
          <w:rFonts w:ascii="Calibri" w:hAnsi="Calibri" w:cs="Calibri"/>
          <w:sz w:val="20"/>
          <w:szCs w:val="20"/>
        </w:rPr>
        <w:t xml:space="preserve">               </w:t>
      </w:r>
      <w:r w:rsidRPr="00347B7D">
        <w:rPr>
          <w:rFonts w:ascii="Calibri" w:hAnsi="Calibri" w:cs="Calibri"/>
          <w:sz w:val="20"/>
          <w:szCs w:val="20"/>
        </w:rPr>
        <w:t xml:space="preserve">  (Mark 10:29–30)</w:t>
      </w:r>
    </w:p>
    <w:p w14:paraId="22B037F3" w14:textId="77777777" w:rsidR="00C8130C" w:rsidRPr="00347B7D" w:rsidRDefault="00C8130C" w:rsidP="00C8130C">
      <w:pPr>
        <w:autoSpaceDE w:val="0"/>
        <w:autoSpaceDN w:val="0"/>
        <w:adjustRightInd w:val="0"/>
        <w:ind w:left="990"/>
        <w:rPr>
          <w:rFonts w:ascii="Calibri" w:hAnsi="Calibri" w:cs="Calibri"/>
          <w:sz w:val="20"/>
          <w:szCs w:val="20"/>
        </w:rPr>
      </w:pPr>
    </w:p>
    <w:p w14:paraId="5D5F2244" w14:textId="584F7C73" w:rsidR="00C8130C" w:rsidRPr="00347B7D" w:rsidRDefault="00C8130C" w:rsidP="00C8130C">
      <w:pPr>
        <w:autoSpaceDE w:val="0"/>
        <w:autoSpaceDN w:val="0"/>
        <w:adjustRightInd w:val="0"/>
        <w:ind w:left="990"/>
        <w:rPr>
          <w:rFonts w:ascii="Calibri" w:hAnsi="Calibri" w:cs="Calibri"/>
          <w:sz w:val="20"/>
          <w:szCs w:val="20"/>
        </w:rPr>
      </w:pPr>
      <w:r w:rsidRPr="00347B7D">
        <w:rPr>
          <w:rFonts w:ascii="Calibri" w:hAnsi="Calibri" w:cs="Calibri"/>
          <w:sz w:val="20"/>
          <w:szCs w:val="20"/>
        </w:rPr>
        <w:t>Now if we are children, then we are heirs</w:t>
      </w:r>
      <w:r w:rsidRPr="00347B7D">
        <w:rPr>
          <w:rFonts w:ascii="Calibri" w:hAnsi="Calibri" w:cs="Calibri"/>
          <w:sz w:val="20"/>
          <w:szCs w:val="20"/>
        </w:rPr>
        <w:softHyphen/>
        <w:t xml:space="preserve">–heirs of God and co-heirs with Christ, if indeed we share in his sufferings in order that we may also share in his glory. I consider that our present sufferings are not worth comparing with the glory that will be revealed in us.      </w:t>
      </w:r>
      <w:r w:rsidRPr="00347B7D">
        <w:rPr>
          <w:rFonts w:ascii="Calibri" w:hAnsi="Calibri" w:cs="Calibri"/>
          <w:sz w:val="20"/>
          <w:szCs w:val="20"/>
        </w:rPr>
        <w:tab/>
      </w:r>
      <w:r w:rsidRPr="00347B7D">
        <w:rPr>
          <w:rFonts w:ascii="Calibri" w:hAnsi="Calibri" w:cs="Calibri"/>
          <w:sz w:val="20"/>
          <w:szCs w:val="20"/>
        </w:rPr>
        <w:tab/>
        <w:t xml:space="preserve">               (Romans 8:17-18)</w:t>
      </w:r>
    </w:p>
    <w:p w14:paraId="27D3522D" w14:textId="4E7D8C9E" w:rsidR="00233CC8" w:rsidRPr="00347B7D" w:rsidRDefault="00233CC8" w:rsidP="00233CC8">
      <w:pPr>
        <w:autoSpaceDE w:val="0"/>
        <w:autoSpaceDN w:val="0"/>
        <w:adjustRightInd w:val="0"/>
        <w:rPr>
          <w:rFonts w:ascii="Calibri" w:hAnsi="Calibri" w:cs="Calibri"/>
          <w:color w:val="000000"/>
          <w:sz w:val="20"/>
          <w:szCs w:val="20"/>
        </w:rPr>
      </w:pPr>
    </w:p>
    <w:p w14:paraId="64C9172B" w14:textId="77777777" w:rsidR="00233CC8" w:rsidRPr="00347B7D" w:rsidRDefault="00233CC8" w:rsidP="00233CC8">
      <w:pPr>
        <w:autoSpaceDE w:val="0"/>
        <w:autoSpaceDN w:val="0"/>
        <w:adjustRightInd w:val="0"/>
        <w:ind w:left="540"/>
        <w:rPr>
          <w:rFonts w:ascii="Calibri" w:hAnsi="Calibri" w:cs="Calibri"/>
          <w:sz w:val="20"/>
          <w:szCs w:val="20"/>
        </w:rPr>
      </w:pPr>
    </w:p>
    <w:p w14:paraId="14455350" w14:textId="77777777" w:rsidR="00233CC8" w:rsidRPr="00347B7D" w:rsidRDefault="00233CC8" w:rsidP="00233CC8">
      <w:pPr>
        <w:autoSpaceDE w:val="0"/>
        <w:autoSpaceDN w:val="0"/>
        <w:adjustRightInd w:val="0"/>
        <w:ind w:left="540"/>
        <w:rPr>
          <w:rFonts w:ascii="Calibri" w:hAnsi="Calibri" w:cs="Calibri"/>
          <w:sz w:val="20"/>
          <w:szCs w:val="20"/>
        </w:rPr>
      </w:pPr>
    </w:p>
    <w:p w14:paraId="21B828C6" w14:textId="308084C7" w:rsidR="00233CC8" w:rsidRPr="00347B7D" w:rsidRDefault="00233CC8" w:rsidP="00233CC8">
      <w:pPr>
        <w:autoSpaceDE w:val="0"/>
        <w:autoSpaceDN w:val="0"/>
        <w:adjustRightInd w:val="0"/>
        <w:ind w:left="540"/>
        <w:rPr>
          <w:rFonts w:ascii="Calibri" w:hAnsi="Calibri" w:cs="Calibri"/>
          <w:sz w:val="20"/>
          <w:szCs w:val="20"/>
        </w:rPr>
      </w:pPr>
    </w:p>
    <w:p w14:paraId="0E1E6B66" w14:textId="7D15242B" w:rsidR="00233CC8" w:rsidRPr="00347B7D" w:rsidRDefault="00233CC8" w:rsidP="00233CC8">
      <w:pPr>
        <w:autoSpaceDE w:val="0"/>
        <w:autoSpaceDN w:val="0"/>
        <w:adjustRightInd w:val="0"/>
        <w:ind w:left="540"/>
        <w:rPr>
          <w:rFonts w:ascii="Calibri" w:hAnsi="Calibri" w:cs="Calibri"/>
          <w:sz w:val="20"/>
          <w:szCs w:val="20"/>
        </w:rPr>
      </w:pPr>
    </w:p>
    <w:p w14:paraId="7EB99DDD" w14:textId="2E23AAC8" w:rsidR="00233CC8" w:rsidRPr="00347B7D" w:rsidRDefault="00233CC8" w:rsidP="00233CC8">
      <w:pPr>
        <w:autoSpaceDE w:val="0"/>
        <w:autoSpaceDN w:val="0"/>
        <w:adjustRightInd w:val="0"/>
        <w:ind w:left="540"/>
        <w:rPr>
          <w:rFonts w:ascii="Calibri" w:hAnsi="Calibri" w:cs="Calibri"/>
          <w:sz w:val="20"/>
          <w:szCs w:val="20"/>
        </w:rPr>
      </w:pPr>
    </w:p>
    <w:p w14:paraId="7E757E1A" w14:textId="25B80FB0" w:rsidR="00233CC8" w:rsidRPr="00347B7D" w:rsidRDefault="00233CC8" w:rsidP="00233CC8">
      <w:pPr>
        <w:autoSpaceDE w:val="0"/>
        <w:autoSpaceDN w:val="0"/>
        <w:adjustRightInd w:val="0"/>
        <w:ind w:left="540"/>
        <w:rPr>
          <w:rFonts w:ascii="Calibri" w:hAnsi="Calibri" w:cs="Calibri"/>
          <w:sz w:val="20"/>
          <w:szCs w:val="20"/>
        </w:rPr>
      </w:pPr>
    </w:p>
    <w:p w14:paraId="7D30A99A" w14:textId="3EE8BF98" w:rsidR="00233CC8" w:rsidRPr="00347B7D" w:rsidRDefault="00233CC8" w:rsidP="00233CC8">
      <w:pPr>
        <w:autoSpaceDE w:val="0"/>
        <w:autoSpaceDN w:val="0"/>
        <w:adjustRightInd w:val="0"/>
        <w:ind w:left="540"/>
        <w:rPr>
          <w:rFonts w:ascii="Calibri" w:hAnsi="Calibri" w:cs="Calibri"/>
          <w:sz w:val="20"/>
          <w:szCs w:val="20"/>
        </w:rPr>
      </w:pPr>
    </w:p>
    <w:p w14:paraId="2342B8E7" w14:textId="77777777" w:rsidR="008039E9" w:rsidRPr="00347B7D" w:rsidRDefault="008039E9" w:rsidP="00233CC8">
      <w:pPr>
        <w:pStyle w:val="Text"/>
        <w:tabs>
          <w:tab w:val="left" w:pos="180"/>
          <w:tab w:val="left" w:pos="360"/>
          <w:tab w:val="left" w:pos="540"/>
          <w:tab w:val="left" w:pos="720"/>
          <w:tab w:val="left" w:pos="900"/>
        </w:tabs>
        <w:rPr>
          <w:rFonts w:ascii="Calibri" w:hAnsi="Calibri" w:cs="Calibri"/>
          <w:sz w:val="20"/>
        </w:rPr>
      </w:pPr>
    </w:p>
    <w:sectPr w:rsidR="008039E9" w:rsidRPr="00347B7D"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017D" w14:textId="77777777" w:rsidR="00193F0F" w:rsidRDefault="00193F0F" w:rsidP="00D814BD">
      <w:r>
        <w:separator/>
      </w:r>
    </w:p>
  </w:endnote>
  <w:endnote w:type="continuationSeparator" w:id="0">
    <w:p w14:paraId="58BA6AE3" w14:textId="77777777" w:rsidR="00193F0F" w:rsidRDefault="00193F0F" w:rsidP="00D814BD">
      <w:r>
        <w:continuationSeparator/>
      </w:r>
    </w:p>
  </w:endnote>
  <w:endnote w:type="continuationNotice" w:id="1">
    <w:p w14:paraId="519577CA" w14:textId="77777777" w:rsidR="00193F0F" w:rsidRDefault="00193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ypold">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C38" w14:textId="636BA4DD" w:rsidR="00A53C5F" w:rsidRPr="00A53C5F" w:rsidRDefault="00C8130C" w:rsidP="00A53C5F">
    <w:pPr>
      <w:jc w:val="center"/>
      <w:rPr>
        <w:color w:val="7F7F7F" w:themeColor="text1" w:themeTint="80"/>
        <w:sz w:val="20"/>
        <w:szCs w:val="20"/>
      </w:rPr>
    </w:pPr>
    <w:r>
      <w:rPr>
        <w:color w:val="7F7F7F" w:themeColor="text1" w:themeTint="80"/>
        <w:sz w:val="20"/>
        <w:szCs w:val="20"/>
      </w:rPr>
      <w:t>July 16 &amp; 17, 2022</w:t>
    </w:r>
    <w:r w:rsidR="00A53C5F" w:rsidRPr="00A53C5F">
      <w:rPr>
        <w:color w:val="7F7F7F" w:themeColor="text1" w:themeTint="80"/>
        <w:sz w:val="20"/>
        <w:szCs w:val="20"/>
      </w:rPr>
      <w:t xml:space="preserve"> • Michael Yearley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26D8" w14:textId="77777777" w:rsidR="00193F0F" w:rsidRDefault="00193F0F" w:rsidP="00D814BD">
      <w:r>
        <w:separator/>
      </w:r>
    </w:p>
  </w:footnote>
  <w:footnote w:type="continuationSeparator" w:id="0">
    <w:p w14:paraId="2182F154" w14:textId="77777777" w:rsidR="00193F0F" w:rsidRDefault="00193F0F" w:rsidP="00D814BD">
      <w:r>
        <w:continuationSeparator/>
      </w:r>
    </w:p>
  </w:footnote>
  <w:footnote w:type="continuationNotice" w:id="1">
    <w:p w14:paraId="038C4B0E" w14:textId="77777777" w:rsidR="00193F0F" w:rsidRDefault="00193F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OSNFwIAACw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5E485C"/>
    <w:multiLevelType w:val="hybridMultilevel"/>
    <w:tmpl w:val="E592B81A"/>
    <w:lvl w:ilvl="0" w:tplc="50064C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B26DB"/>
    <w:multiLevelType w:val="hybridMultilevel"/>
    <w:tmpl w:val="76B43478"/>
    <w:lvl w:ilvl="0" w:tplc="3C981F68">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F15BE"/>
    <w:multiLevelType w:val="hybridMultilevel"/>
    <w:tmpl w:val="8BA2446E"/>
    <w:lvl w:ilvl="0" w:tplc="C5108DC8">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3193FCC"/>
    <w:multiLevelType w:val="hybridMultilevel"/>
    <w:tmpl w:val="B3A2D986"/>
    <w:lvl w:ilvl="0" w:tplc="CFD2334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A68C9"/>
    <w:multiLevelType w:val="hybridMultilevel"/>
    <w:tmpl w:val="10341AD6"/>
    <w:lvl w:ilvl="0" w:tplc="C8AE415E">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B6607"/>
    <w:multiLevelType w:val="hybridMultilevel"/>
    <w:tmpl w:val="04DCD608"/>
    <w:lvl w:ilvl="0" w:tplc="7FAA1942">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895CF1"/>
    <w:multiLevelType w:val="hybridMultilevel"/>
    <w:tmpl w:val="6DEC68E6"/>
    <w:lvl w:ilvl="0" w:tplc="997E0B3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A44B52"/>
    <w:multiLevelType w:val="hybridMultilevel"/>
    <w:tmpl w:val="C240CD64"/>
    <w:lvl w:ilvl="0" w:tplc="CFD233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738940343">
    <w:abstractNumId w:val="16"/>
  </w:num>
  <w:num w:numId="2" w16cid:durableId="293560657">
    <w:abstractNumId w:val="21"/>
  </w:num>
  <w:num w:numId="3" w16cid:durableId="720254445">
    <w:abstractNumId w:val="9"/>
  </w:num>
  <w:num w:numId="4" w16cid:durableId="1484853198">
    <w:abstractNumId w:val="24"/>
  </w:num>
  <w:num w:numId="5" w16cid:durableId="1525054960">
    <w:abstractNumId w:val="26"/>
  </w:num>
  <w:num w:numId="6" w16cid:durableId="1895703296">
    <w:abstractNumId w:val="3"/>
  </w:num>
  <w:num w:numId="7" w16cid:durableId="558438461">
    <w:abstractNumId w:val="0"/>
  </w:num>
  <w:num w:numId="8" w16cid:durableId="1645966068">
    <w:abstractNumId w:val="2"/>
  </w:num>
  <w:num w:numId="9" w16cid:durableId="862594309">
    <w:abstractNumId w:val="22"/>
  </w:num>
  <w:num w:numId="10" w16cid:durableId="1448237475">
    <w:abstractNumId w:val="25"/>
  </w:num>
  <w:num w:numId="11" w16cid:durableId="548225812">
    <w:abstractNumId w:val="4"/>
  </w:num>
  <w:num w:numId="12" w16cid:durableId="1066689700">
    <w:abstractNumId w:val="10"/>
  </w:num>
  <w:num w:numId="13" w16cid:durableId="545025859">
    <w:abstractNumId w:val="19"/>
  </w:num>
  <w:num w:numId="14" w16cid:durableId="942301172">
    <w:abstractNumId w:val="1"/>
  </w:num>
  <w:num w:numId="15" w16cid:durableId="1247109564">
    <w:abstractNumId w:val="23"/>
  </w:num>
  <w:num w:numId="16" w16cid:durableId="320890733">
    <w:abstractNumId w:val="20"/>
  </w:num>
  <w:num w:numId="17" w16cid:durableId="921641942">
    <w:abstractNumId w:val="17"/>
  </w:num>
  <w:num w:numId="18" w16cid:durableId="273487936">
    <w:abstractNumId w:val="6"/>
  </w:num>
  <w:num w:numId="19" w16cid:durableId="669139977">
    <w:abstractNumId w:val="13"/>
  </w:num>
  <w:num w:numId="20" w16cid:durableId="29379250">
    <w:abstractNumId w:val="5"/>
  </w:num>
  <w:num w:numId="21" w16cid:durableId="732628509">
    <w:abstractNumId w:val="7"/>
  </w:num>
  <w:num w:numId="22" w16cid:durableId="2001537947">
    <w:abstractNumId w:val="12"/>
  </w:num>
  <w:num w:numId="23" w16cid:durableId="504175086">
    <w:abstractNumId w:val="8"/>
  </w:num>
  <w:num w:numId="24" w16cid:durableId="2063363710">
    <w:abstractNumId w:val="18"/>
  </w:num>
  <w:num w:numId="25" w16cid:durableId="644775365">
    <w:abstractNumId w:val="11"/>
  </w:num>
  <w:num w:numId="26" w16cid:durableId="108941631">
    <w:abstractNumId w:val="15"/>
  </w:num>
  <w:num w:numId="27" w16cid:durableId="6554544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73C27"/>
    <w:rsid w:val="00075165"/>
    <w:rsid w:val="000822D4"/>
    <w:rsid w:val="00084B5B"/>
    <w:rsid w:val="00093899"/>
    <w:rsid w:val="000A4674"/>
    <w:rsid w:val="000B31FC"/>
    <w:rsid w:val="000D2B66"/>
    <w:rsid w:val="000E49EE"/>
    <w:rsid w:val="000F4240"/>
    <w:rsid w:val="001143E7"/>
    <w:rsid w:val="00114C03"/>
    <w:rsid w:val="00124144"/>
    <w:rsid w:val="00181A26"/>
    <w:rsid w:val="001847CE"/>
    <w:rsid w:val="00193F0F"/>
    <w:rsid w:val="001D1A47"/>
    <w:rsid w:val="001E7981"/>
    <w:rsid w:val="001F0D9C"/>
    <w:rsid w:val="001F1AA4"/>
    <w:rsid w:val="0020504F"/>
    <w:rsid w:val="00206830"/>
    <w:rsid w:val="00221FD0"/>
    <w:rsid w:val="0022756A"/>
    <w:rsid w:val="00233CC8"/>
    <w:rsid w:val="00245B07"/>
    <w:rsid w:val="00253CB9"/>
    <w:rsid w:val="002605FA"/>
    <w:rsid w:val="00260DC4"/>
    <w:rsid w:val="002740CC"/>
    <w:rsid w:val="002A253A"/>
    <w:rsid w:val="002A3979"/>
    <w:rsid w:val="002C0661"/>
    <w:rsid w:val="002C2D8A"/>
    <w:rsid w:val="002C7455"/>
    <w:rsid w:val="002E1F76"/>
    <w:rsid w:val="002F60D5"/>
    <w:rsid w:val="00305606"/>
    <w:rsid w:val="00316700"/>
    <w:rsid w:val="00327591"/>
    <w:rsid w:val="00327952"/>
    <w:rsid w:val="0033670F"/>
    <w:rsid w:val="003453B7"/>
    <w:rsid w:val="00347B7D"/>
    <w:rsid w:val="00360846"/>
    <w:rsid w:val="003B2E42"/>
    <w:rsid w:val="003B31B1"/>
    <w:rsid w:val="003C020F"/>
    <w:rsid w:val="003D00CE"/>
    <w:rsid w:val="003D6A70"/>
    <w:rsid w:val="003E0FD4"/>
    <w:rsid w:val="003E1A27"/>
    <w:rsid w:val="003F4B88"/>
    <w:rsid w:val="003F6C07"/>
    <w:rsid w:val="00410CFB"/>
    <w:rsid w:val="004332AC"/>
    <w:rsid w:val="0043504B"/>
    <w:rsid w:val="004477E4"/>
    <w:rsid w:val="00457AC5"/>
    <w:rsid w:val="00462E85"/>
    <w:rsid w:val="00477568"/>
    <w:rsid w:val="0049654B"/>
    <w:rsid w:val="004B4AE5"/>
    <w:rsid w:val="004D5314"/>
    <w:rsid w:val="004D541E"/>
    <w:rsid w:val="004E70B3"/>
    <w:rsid w:val="004F0B9B"/>
    <w:rsid w:val="00506C57"/>
    <w:rsid w:val="0051487F"/>
    <w:rsid w:val="005161B6"/>
    <w:rsid w:val="00536DAE"/>
    <w:rsid w:val="005458F5"/>
    <w:rsid w:val="00560EA1"/>
    <w:rsid w:val="00565ECF"/>
    <w:rsid w:val="005802F7"/>
    <w:rsid w:val="00592CC2"/>
    <w:rsid w:val="005A3613"/>
    <w:rsid w:val="005A5DD0"/>
    <w:rsid w:val="005B27B3"/>
    <w:rsid w:val="005B6469"/>
    <w:rsid w:val="005C3BD1"/>
    <w:rsid w:val="005F0F3D"/>
    <w:rsid w:val="00636353"/>
    <w:rsid w:val="00644800"/>
    <w:rsid w:val="0065219A"/>
    <w:rsid w:val="00655734"/>
    <w:rsid w:val="006566AF"/>
    <w:rsid w:val="006660D4"/>
    <w:rsid w:val="00675B10"/>
    <w:rsid w:val="0068772A"/>
    <w:rsid w:val="006B3F0D"/>
    <w:rsid w:val="006C2B94"/>
    <w:rsid w:val="006E0ABF"/>
    <w:rsid w:val="006E212E"/>
    <w:rsid w:val="006E226E"/>
    <w:rsid w:val="006E2416"/>
    <w:rsid w:val="006F07D3"/>
    <w:rsid w:val="00707786"/>
    <w:rsid w:val="00712E9C"/>
    <w:rsid w:val="00726E4C"/>
    <w:rsid w:val="00746262"/>
    <w:rsid w:val="007474A9"/>
    <w:rsid w:val="00771F2A"/>
    <w:rsid w:val="00781512"/>
    <w:rsid w:val="00790AA8"/>
    <w:rsid w:val="0079664E"/>
    <w:rsid w:val="007A3ABC"/>
    <w:rsid w:val="007B764D"/>
    <w:rsid w:val="007C71ED"/>
    <w:rsid w:val="007D0493"/>
    <w:rsid w:val="007D33B2"/>
    <w:rsid w:val="008039E9"/>
    <w:rsid w:val="00804A0C"/>
    <w:rsid w:val="0081771F"/>
    <w:rsid w:val="008217DB"/>
    <w:rsid w:val="00840509"/>
    <w:rsid w:val="008578B7"/>
    <w:rsid w:val="0087194A"/>
    <w:rsid w:val="00873192"/>
    <w:rsid w:val="00886B82"/>
    <w:rsid w:val="008D3CC2"/>
    <w:rsid w:val="008D62CB"/>
    <w:rsid w:val="008E094A"/>
    <w:rsid w:val="008F0C13"/>
    <w:rsid w:val="008F5249"/>
    <w:rsid w:val="008F5307"/>
    <w:rsid w:val="00905A76"/>
    <w:rsid w:val="00926AC0"/>
    <w:rsid w:val="00930F03"/>
    <w:rsid w:val="00933A83"/>
    <w:rsid w:val="009534AE"/>
    <w:rsid w:val="0096725B"/>
    <w:rsid w:val="00977F7D"/>
    <w:rsid w:val="009A3FA9"/>
    <w:rsid w:val="009B013F"/>
    <w:rsid w:val="009E1DC2"/>
    <w:rsid w:val="009F48A8"/>
    <w:rsid w:val="009F7655"/>
    <w:rsid w:val="00A03529"/>
    <w:rsid w:val="00A0766D"/>
    <w:rsid w:val="00A16C50"/>
    <w:rsid w:val="00A505F4"/>
    <w:rsid w:val="00A53C5F"/>
    <w:rsid w:val="00A60672"/>
    <w:rsid w:val="00A76178"/>
    <w:rsid w:val="00A7630A"/>
    <w:rsid w:val="00A77993"/>
    <w:rsid w:val="00A97127"/>
    <w:rsid w:val="00AB4CB4"/>
    <w:rsid w:val="00AC7C7E"/>
    <w:rsid w:val="00AF57C6"/>
    <w:rsid w:val="00B046BB"/>
    <w:rsid w:val="00B22784"/>
    <w:rsid w:val="00B2319A"/>
    <w:rsid w:val="00B2407A"/>
    <w:rsid w:val="00B2767A"/>
    <w:rsid w:val="00B32879"/>
    <w:rsid w:val="00B456C1"/>
    <w:rsid w:val="00B6001E"/>
    <w:rsid w:val="00B64CB7"/>
    <w:rsid w:val="00B713BA"/>
    <w:rsid w:val="00BA74E5"/>
    <w:rsid w:val="00BB7D37"/>
    <w:rsid w:val="00BD0F9E"/>
    <w:rsid w:val="00BD13F9"/>
    <w:rsid w:val="00BD3793"/>
    <w:rsid w:val="00BD570A"/>
    <w:rsid w:val="00BF327A"/>
    <w:rsid w:val="00BF43ED"/>
    <w:rsid w:val="00C11CFA"/>
    <w:rsid w:val="00C12E02"/>
    <w:rsid w:val="00C26573"/>
    <w:rsid w:val="00C37958"/>
    <w:rsid w:val="00C61EA1"/>
    <w:rsid w:val="00C77620"/>
    <w:rsid w:val="00C8130C"/>
    <w:rsid w:val="00C95257"/>
    <w:rsid w:val="00CA05A7"/>
    <w:rsid w:val="00CA4768"/>
    <w:rsid w:val="00CC2123"/>
    <w:rsid w:val="00CC5E30"/>
    <w:rsid w:val="00CD3FFA"/>
    <w:rsid w:val="00CE2462"/>
    <w:rsid w:val="00CE433D"/>
    <w:rsid w:val="00D13AB6"/>
    <w:rsid w:val="00D32A0E"/>
    <w:rsid w:val="00D37AB1"/>
    <w:rsid w:val="00D40FC9"/>
    <w:rsid w:val="00D51990"/>
    <w:rsid w:val="00D51FC2"/>
    <w:rsid w:val="00D753EC"/>
    <w:rsid w:val="00D814BD"/>
    <w:rsid w:val="00D84E5A"/>
    <w:rsid w:val="00D932E0"/>
    <w:rsid w:val="00DA43EC"/>
    <w:rsid w:val="00DA47FF"/>
    <w:rsid w:val="00DB2F72"/>
    <w:rsid w:val="00DB5199"/>
    <w:rsid w:val="00DC2696"/>
    <w:rsid w:val="00DD0187"/>
    <w:rsid w:val="00DD228D"/>
    <w:rsid w:val="00DD7A3C"/>
    <w:rsid w:val="00DF482B"/>
    <w:rsid w:val="00E20661"/>
    <w:rsid w:val="00E35D90"/>
    <w:rsid w:val="00E450A8"/>
    <w:rsid w:val="00E5384C"/>
    <w:rsid w:val="00E55B60"/>
    <w:rsid w:val="00EA1DBA"/>
    <w:rsid w:val="00EA5380"/>
    <w:rsid w:val="00EB4093"/>
    <w:rsid w:val="00EC263E"/>
    <w:rsid w:val="00EC3FFD"/>
    <w:rsid w:val="00EE49D4"/>
    <w:rsid w:val="00EE6F31"/>
    <w:rsid w:val="00EE6F96"/>
    <w:rsid w:val="00F011C1"/>
    <w:rsid w:val="00F40ADB"/>
    <w:rsid w:val="00F72435"/>
    <w:rsid w:val="00F8212C"/>
    <w:rsid w:val="00FB12A0"/>
    <w:rsid w:val="00FB4AD9"/>
    <w:rsid w:val="00FB7F1F"/>
    <w:rsid w:val="00FC636E"/>
    <w:rsid w:val="00FC7E64"/>
    <w:rsid w:val="00FD2A4B"/>
    <w:rsid w:val="00FE5FD6"/>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Mali Galloway</cp:lastModifiedBy>
  <cp:revision>15</cp:revision>
  <cp:lastPrinted>2022-07-14T16:51:00Z</cp:lastPrinted>
  <dcterms:created xsi:type="dcterms:W3CDTF">2021-01-20T20:29:00Z</dcterms:created>
  <dcterms:modified xsi:type="dcterms:W3CDTF">2022-07-14T16:51:00Z</dcterms:modified>
</cp:coreProperties>
</file>