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581" w14:textId="38149A92" w:rsidR="008F5249" w:rsidRPr="00DA47FF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DA47FF">
        <w:rPr>
          <w:rFonts w:cstheme="minorHAnsi"/>
          <w:b/>
          <w:bCs/>
        </w:rPr>
        <w:tab/>
      </w:r>
    </w:p>
    <w:p w14:paraId="0B4F72B0" w14:textId="1920D9D3" w:rsidR="00BB7D37" w:rsidRPr="00DA47FF" w:rsidRDefault="008F0C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Signs</w:t>
      </w:r>
    </w:p>
    <w:p w14:paraId="681574E0" w14:textId="02D585F0" w:rsidR="00FC7E64" w:rsidRPr="00DB5199" w:rsidRDefault="00124144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>
        <w:rPr>
          <w:rFonts w:eastAsia="Times New Roman" w:cstheme="minorHAnsi"/>
          <w:i/>
          <w:color w:val="000000" w:themeColor="text1"/>
          <w:sz w:val="36"/>
          <w:szCs w:val="36"/>
        </w:rPr>
        <w:t xml:space="preserve">The </w:t>
      </w:r>
      <w:r w:rsidR="00A839BE">
        <w:rPr>
          <w:rFonts w:eastAsia="Times New Roman" w:cstheme="minorHAnsi"/>
          <w:i/>
          <w:color w:val="000000" w:themeColor="text1"/>
          <w:sz w:val="36"/>
          <w:szCs w:val="36"/>
        </w:rPr>
        <w:t>First Witness</w:t>
      </w:r>
    </w:p>
    <w:p w14:paraId="6EE8E5EC" w14:textId="5CF9D364" w:rsidR="008F5249" w:rsidRPr="00AF57C6" w:rsidRDefault="00124144" w:rsidP="008F524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EC263E">
        <w:rPr>
          <w:rFonts w:cstheme="minorHAnsi"/>
        </w:rPr>
        <w:t>John 1:1</w:t>
      </w:r>
      <w:r w:rsidR="00A839BE">
        <w:rPr>
          <w:rFonts w:cstheme="minorHAnsi"/>
        </w:rPr>
        <w:t>9-34</w:t>
      </w:r>
    </w:p>
    <w:p w14:paraId="06724F62" w14:textId="2589EE42" w:rsidR="00D814BD" w:rsidRPr="00DA47FF" w:rsidRDefault="00746262">
      <w:pPr>
        <w:rPr>
          <w:rFonts w:cstheme="minorHAnsi"/>
        </w:rPr>
      </w:pPr>
      <w:r w:rsidRPr="00DA47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977F7D" w:rsidRDefault="00873192">
      <w:pPr>
        <w:rPr>
          <w:rFonts w:cstheme="minorHAnsi"/>
          <w:b/>
          <w:bCs/>
          <w:sz w:val="26"/>
          <w:szCs w:val="26"/>
        </w:rPr>
      </w:pPr>
    </w:p>
    <w:p w14:paraId="2FB40493" w14:textId="4A6710B9" w:rsidR="0022756A" w:rsidRPr="008039E9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039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The </w:t>
      </w:r>
      <w:r w:rsidR="00832AFD" w:rsidRPr="00832AF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Delegation</w:t>
      </w:r>
    </w:p>
    <w:p w14:paraId="7B929BC5" w14:textId="77777777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2FC8C80B" w14:textId="332D9401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7693A9C0" w14:textId="19E41E38" w:rsidR="00EC263E" w:rsidRPr="00832AFD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5F67FA5F" w14:textId="77777777" w:rsidR="00EC263E" w:rsidRPr="00832AFD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0C6D4761" w14:textId="77777777" w:rsidR="0022756A" w:rsidRPr="00832AFD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0F2F27A4" w14:textId="02C18AA4" w:rsidR="00BB7D37" w:rsidRPr="00001D96" w:rsidRDefault="008F0C13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20140050" w14:textId="5BF02747" w:rsidR="005161B6" w:rsidRPr="00A505F4" w:rsidRDefault="00B046BB" w:rsidP="00A505F4">
      <w:pPr>
        <w:tabs>
          <w:tab w:val="left" w:pos="180"/>
          <w:tab w:val="left" w:pos="360"/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124144">
        <w:rPr>
          <w:rFonts w:cstheme="minorHAnsi"/>
          <w:i/>
          <w:sz w:val="26"/>
          <w:szCs w:val="26"/>
        </w:rPr>
        <w:t xml:space="preserve">The </w:t>
      </w:r>
      <w:r w:rsidR="008F0C13">
        <w:rPr>
          <w:rFonts w:cstheme="minorHAnsi"/>
          <w:i/>
          <w:sz w:val="26"/>
          <w:szCs w:val="26"/>
        </w:rPr>
        <w:t>Path To Life</w:t>
      </w:r>
    </w:p>
    <w:p w14:paraId="7CE99E63" w14:textId="77777777" w:rsidR="003B2E42" w:rsidRPr="00DA47FF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32FCF8E9" w:rsidR="001F1AA4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E5D9CA" w14:textId="65E0D75F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DB3522A" w14:textId="77777777" w:rsidR="00EC263E" w:rsidRDefault="00EC263E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446583" w14:textId="0A4D7326" w:rsidR="00592CC2" w:rsidRPr="00001D96" w:rsidRDefault="008F0C13" w:rsidP="00592CC2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AFEF886" w14:textId="77777777" w:rsidR="00832AFD" w:rsidRPr="00832AFD" w:rsidRDefault="00DB5199" w:rsidP="00832AFD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32AFD" w:rsidRPr="00832AFD">
        <w:rPr>
          <w:rFonts w:cstheme="minorHAnsi"/>
          <w:i/>
          <w:sz w:val="26"/>
          <w:szCs w:val="26"/>
        </w:rPr>
        <w:t>The First Witness</w:t>
      </w:r>
    </w:p>
    <w:p w14:paraId="7A3E36B0" w14:textId="2A2D9EFD" w:rsidR="00AF57C6" w:rsidRDefault="00B7236B" w:rsidP="00B7236B">
      <w:pPr>
        <w:tabs>
          <w:tab w:val="left" w:pos="360"/>
        </w:tabs>
        <w:autoSpaceDE w:val="0"/>
        <w:autoSpaceDN w:val="0"/>
        <w:adjustRightInd w:val="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 w:rsidR="00D6798E">
        <w:rPr>
          <w:rFonts w:cstheme="minorHAnsi"/>
          <w:iCs/>
          <w:sz w:val="20"/>
          <w:szCs w:val="20"/>
        </w:rPr>
        <w:t>John 1:1</w:t>
      </w:r>
      <w:r w:rsidR="00832AFD">
        <w:rPr>
          <w:rFonts w:cstheme="minorHAnsi"/>
          <w:iCs/>
          <w:sz w:val="20"/>
          <w:szCs w:val="20"/>
        </w:rPr>
        <w:t>9-34</w:t>
      </w:r>
      <w:r w:rsidRPr="00B7236B">
        <w:rPr>
          <w:rFonts w:cstheme="minorHAnsi"/>
          <w:iCs/>
          <w:sz w:val="20"/>
          <w:szCs w:val="20"/>
        </w:rPr>
        <w:t>/Luke 1:5-80 &amp; 3:1-20/Malachi 4:5/Deuteronomy 18:14-22/Isaiah 40:3</w:t>
      </w:r>
    </w:p>
    <w:p w14:paraId="7D699609" w14:textId="2184C40A" w:rsidR="00AF57C6" w:rsidRDefault="00AF57C6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D61750B" w14:textId="1ED416CB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97B1D85" w14:textId="287C2005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CE51C5C" w14:textId="77777777" w:rsidR="00D6798E" w:rsidRDefault="00D6798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394EAA7" w14:textId="77777777" w:rsidR="00EC263E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8CCDDC6" w14:textId="77777777" w:rsidR="00EC263E" w:rsidRPr="00001D96" w:rsidRDefault="00EC263E" w:rsidP="00EC263E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7664D476" w14:textId="76D03E31" w:rsidR="00EC263E" w:rsidRPr="00124144" w:rsidRDefault="00EC263E" w:rsidP="00EC263E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32AFD" w:rsidRPr="00832AFD">
        <w:rPr>
          <w:rFonts w:cstheme="minorHAnsi"/>
          <w:i/>
          <w:sz w:val="26"/>
          <w:szCs w:val="26"/>
        </w:rPr>
        <w:t>John’s Testimony</w:t>
      </w:r>
    </w:p>
    <w:p w14:paraId="5CBC76B5" w14:textId="28D70D51" w:rsidR="00EC263E" w:rsidRPr="00832AFD" w:rsidRDefault="00EC263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5D26B776" w14:textId="31591E4F" w:rsidR="00D6798E" w:rsidRPr="00832AFD" w:rsidRDefault="00D6798E" w:rsidP="00B22784">
      <w:pPr>
        <w:tabs>
          <w:tab w:val="left" w:pos="1101"/>
        </w:tabs>
        <w:rPr>
          <w:rFonts w:eastAsia="Cambria" w:cstheme="minorHAnsi"/>
          <w:color w:val="000000"/>
          <w:sz w:val="20"/>
          <w:szCs w:val="20"/>
        </w:rPr>
      </w:pPr>
    </w:p>
    <w:p w14:paraId="42EC7A84" w14:textId="7ABD5E75" w:rsidR="00D6798E" w:rsidRDefault="00210AED" w:rsidP="00D6798E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</w:t>
      </w:r>
      <w:r w:rsidR="00832AFD" w:rsidRPr="00832AFD">
        <w:rPr>
          <w:rFonts w:asciiTheme="minorHAnsi" w:hAnsiTheme="minorHAnsi" w:cstheme="minorHAnsi"/>
          <w:color w:val="000000"/>
        </w:rPr>
        <w:t xml:space="preserve"> . . . </w:t>
      </w:r>
      <w:r>
        <w:rPr>
          <w:rFonts w:asciiTheme="minorHAnsi" w:hAnsiTheme="minorHAnsi" w:cstheme="minorHAnsi"/>
          <w:color w:val="000000"/>
        </w:rPr>
        <w:t>___________</w:t>
      </w:r>
      <w:r w:rsidRPr="00832AF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</w:t>
      </w:r>
      <w:r w:rsidR="00832AFD" w:rsidRPr="00832AF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</w:t>
      </w:r>
      <w:r w:rsidR="00832AFD" w:rsidRPr="00832AFD">
        <w:rPr>
          <w:rFonts w:asciiTheme="minorHAnsi" w:hAnsiTheme="minorHAnsi" w:cstheme="minorHAnsi"/>
          <w:color w:val="000000"/>
        </w:rPr>
        <w:t>.</w:t>
      </w:r>
    </w:p>
    <w:p w14:paraId="745CBAF1" w14:textId="7EA1897F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7E92828" w14:textId="240BD9C3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>The next day John saw Jesus coming toward him and said,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“Look, the Lamb of God, who takes away the sin of the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 xml:space="preserve">world!”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832AFD">
        <w:rPr>
          <w:rFonts w:ascii="Calibri" w:hAnsi="Calibri" w:cs="Calibri"/>
          <w:sz w:val="20"/>
          <w:szCs w:val="20"/>
        </w:rPr>
        <w:t>(John 1:29)</w:t>
      </w:r>
    </w:p>
    <w:p w14:paraId="1CD5971C" w14:textId="77777777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B2CCEE2" w14:textId="33E8C394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3A3E2BB" w14:textId="413DCADE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7A9C838E" w14:textId="616FE7C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D1BAD9D" w14:textId="49E01E3A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5F467C5" w14:textId="55C0A492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A7667AE" w14:textId="77777777" w:rsidR="00832AFD" w:rsidRDefault="00832AFD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765C227" w14:textId="3C7DC645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02C1E88" w14:textId="779C1C99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B020794" w14:textId="57E9851E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4A4AD43" w14:textId="77777777" w:rsid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74E78C6" w14:textId="77777777" w:rsidR="00D6798E" w:rsidRPr="00D6798E" w:rsidRDefault="00D6798E" w:rsidP="00D6798E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3E47843" w14:textId="287DCB74" w:rsidR="00D6798E" w:rsidRPr="00832AFD" w:rsidRDefault="00210AED" w:rsidP="00D6798E">
      <w:pPr>
        <w:pStyle w:val="ListParagraph"/>
        <w:numPr>
          <w:ilvl w:val="0"/>
          <w:numId w:val="21"/>
        </w:numPr>
        <w:tabs>
          <w:tab w:val="left" w:pos="1101"/>
        </w:tabs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="00832AFD" w:rsidRPr="00832AFD">
        <w:rPr>
          <w:rFonts w:asciiTheme="minorHAnsi" w:hAnsiTheme="minorHAnsi" w:cstheme="minorHAnsi"/>
          <w:color w:val="000000"/>
        </w:rPr>
        <w:t xml:space="preserve">. . . </w:t>
      </w:r>
      <w:r>
        <w:rPr>
          <w:rFonts w:asciiTheme="minorHAnsi" w:hAnsiTheme="minorHAnsi" w:cstheme="minorHAnsi"/>
          <w:color w:val="000000"/>
        </w:rPr>
        <w:t>_________________</w:t>
      </w:r>
      <w:r w:rsidR="00832AFD" w:rsidRPr="00832AFD">
        <w:rPr>
          <w:rFonts w:asciiTheme="minorHAnsi" w:hAnsiTheme="minorHAnsi" w:cstheme="minorHAnsi"/>
          <w:color w:val="000000"/>
        </w:rPr>
        <w:t xml:space="preserve"> In The </w:t>
      </w:r>
      <w:r>
        <w:rPr>
          <w:rFonts w:asciiTheme="minorHAnsi" w:hAnsiTheme="minorHAnsi" w:cstheme="minorHAnsi"/>
          <w:color w:val="000000"/>
        </w:rPr>
        <w:t>___________</w:t>
      </w:r>
      <w:r>
        <w:rPr>
          <w:rFonts w:asciiTheme="minorHAnsi" w:hAnsiTheme="minorHAnsi" w:cstheme="minorHAnsi"/>
          <w:color w:val="000000"/>
        </w:rPr>
        <w:t>__</w:t>
      </w:r>
      <w:r w:rsidR="00832AFD" w:rsidRPr="00832AFD">
        <w:rPr>
          <w:rFonts w:asciiTheme="minorHAnsi" w:hAnsiTheme="minorHAnsi" w:cstheme="minorHAnsi"/>
          <w:color w:val="000000"/>
        </w:rPr>
        <w:t>.</w:t>
      </w:r>
    </w:p>
    <w:p w14:paraId="37BBAA7A" w14:textId="3587C8E3" w:rsidR="00D6798E" w:rsidRPr="00832AFD" w:rsidRDefault="00D6798E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53279A4" w14:textId="6C7165DD" w:rsidR="00D6798E" w:rsidRPr="00832AFD" w:rsidRDefault="00D6798E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284B1C5" w14:textId="77777777" w:rsid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>Then John gave this testimony: “I saw the Spirit come down from heaven as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a dove and remain on him. And I myself did not know him, but the one who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sent me to baptize with water told me, ‘The man on whom you see the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Spirit come down and remain is the one who will baptize with the Holy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 xml:space="preserve">Spirit.’” </w:t>
      </w:r>
    </w:p>
    <w:p w14:paraId="68EB7C8D" w14:textId="07DC1E57" w:rsidR="00832AFD" w:rsidRPr="00832AFD" w:rsidRDefault="00832AFD" w:rsidP="00832AFD">
      <w:pPr>
        <w:autoSpaceDE w:val="0"/>
        <w:autoSpaceDN w:val="0"/>
        <w:adjustRightInd w:val="0"/>
        <w:ind w:left="900"/>
        <w:jc w:val="right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>(John 1:32-33)</w:t>
      </w:r>
    </w:p>
    <w:p w14:paraId="0BC17E3C" w14:textId="77777777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A61476B" w14:textId="11533CD0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>I will sprinkle clean water on you, and you will be clean; I will cleanse you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from all your impurities and from all your idols. I will give you a new heart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and put a new spirit in you; I will remove from you your heart of stone and</w:t>
      </w:r>
      <w:r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give you a heart of flesh. And I will put my Spirit in you and move you to</w:t>
      </w:r>
      <w:r w:rsidRPr="00832AFD">
        <w:rPr>
          <w:rFonts w:ascii="Calibri" w:hAnsi="Calibri" w:cs="Calibri"/>
          <w:sz w:val="20"/>
          <w:szCs w:val="20"/>
        </w:rPr>
        <w:t xml:space="preserve"> </w:t>
      </w:r>
      <w:r w:rsidRPr="00832AFD">
        <w:rPr>
          <w:rFonts w:ascii="Calibri" w:hAnsi="Calibri" w:cs="Calibri"/>
          <w:sz w:val="20"/>
          <w:szCs w:val="20"/>
        </w:rPr>
        <w:t>follow my decrees and be careful to keep my laws.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 w:rsidRPr="00832AFD">
        <w:rPr>
          <w:rFonts w:ascii="Calibri" w:hAnsi="Calibri" w:cs="Calibri"/>
          <w:sz w:val="20"/>
          <w:szCs w:val="20"/>
        </w:rPr>
        <w:t xml:space="preserve"> (Ezekiel 36:25-27)</w:t>
      </w:r>
    </w:p>
    <w:p w14:paraId="3FE3191B" w14:textId="77777777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0FDA95D" w14:textId="19146E95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>A shoot will come up from the stump of Jesse;</w:t>
      </w:r>
    </w:p>
    <w:p w14:paraId="7E573849" w14:textId="6DA2CE37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 xml:space="preserve">     </w:t>
      </w:r>
      <w:r w:rsidRPr="00832AFD">
        <w:rPr>
          <w:rFonts w:ascii="Calibri" w:hAnsi="Calibri" w:cs="Calibri"/>
          <w:sz w:val="20"/>
          <w:szCs w:val="20"/>
        </w:rPr>
        <w:t>from his roots a Branch will bear fruit.</w:t>
      </w:r>
    </w:p>
    <w:p w14:paraId="7317511C" w14:textId="77777777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>The Spirit of the LORD will rest on him—</w:t>
      </w:r>
    </w:p>
    <w:p w14:paraId="608FA478" w14:textId="19086281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 xml:space="preserve">     </w:t>
      </w:r>
      <w:r w:rsidRPr="00832AFD">
        <w:rPr>
          <w:rFonts w:ascii="Calibri" w:hAnsi="Calibri" w:cs="Calibri"/>
          <w:sz w:val="20"/>
          <w:szCs w:val="20"/>
        </w:rPr>
        <w:t>the Spirit of wisdom and of understanding,</w:t>
      </w:r>
    </w:p>
    <w:p w14:paraId="01A56ED5" w14:textId="7B066889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 xml:space="preserve">     </w:t>
      </w:r>
      <w:r w:rsidRPr="00832AFD">
        <w:rPr>
          <w:rFonts w:ascii="Calibri" w:hAnsi="Calibri" w:cs="Calibri"/>
          <w:sz w:val="20"/>
          <w:szCs w:val="20"/>
        </w:rPr>
        <w:t>the Spirit of counsel and of might,</w:t>
      </w:r>
    </w:p>
    <w:p w14:paraId="42998FAF" w14:textId="35BF8A40" w:rsidR="00832AFD" w:rsidRPr="00832AFD" w:rsidRDefault="00832AFD" w:rsidP="00832AF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 xml:space="preserve">     </w:t>
      </w:r>
      <w:r w:rsidRPr="00832AFD">
        <w:rPr>
          <w:rFonts w:ascii="Calibri" w:hAnsi="Calibri" w:cs="Calibri"/>
          <w:sz w:val="20"/>
          <w:szCs w:val="20"/>
        </w:rPr>
        <w:t>the Spirit of the knowledge and fear of the LORD—</w:t>
      </w:r>
    </w:p>
    <w:p w14:paraId="18B4ABC3" w14:textId="75B0117E" w:rsidR="00D6798E" w:rsidRPr="00832AFD" w:rsidRDefault="00832AFD" w:rsidP="00C5307D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832AFD">
        <w:rPr>
          <w:rFonts w:ascii="Calibri" w:hAnsi="Calibri" w:cs="Calibri"/>
          <w:sz w:val="20"/>
          <w:szCs w:val="20"/>
        </w:rPr>
        <w:t>and he will delight in the fear of the LORD.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 w:rsidRPr="00832AFD">
        <w:rPr>
          <w:rFonts w:ascii="Calibri" w:hAnsi="Calibri" w:cs="Calibri"/>
          <w:sz w:val="20"/>
          <w:szCs w:val="20"/>
        </w:rPr>
        <w:t xml:space="preserve"> (Isaiah 11:1-3)</w:t>
      </w:r>
    </w:p>
    <w:p w14:paraId="3A45B451" w14:textId="1F234A6A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27EA86D2" w14:textId="6B42F69C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02FBB417" w14:textId="0D387BC0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4AF01A5E" w14:textId="783059A8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1EC8AEC" w14:textId="1A9A7A8B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1ED6EA7" w14:textId="5CBAB4B7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01B3A53A" w14:textId="63D66641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331DB0B2" w14:textId="77777777" w:rsidR="00D6798E" w:rsidRDefault="00D6798E" w:rsidP="00D6798E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255DD791" w14:textId="77777777" w:rsidR="00D6798E" w:rsidRPr="00001D96" w:rsidRDefault="00D6798E" w:rsidP="00D6798E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1C239212" w14:textId="0DD2320D" w:rsidR="00D6798E" w:rsidRPr="00124144" w:rsidRDefault="00D6798E" w:rsidP="00D6798E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32AFD" w:rsidRPr="00832AFD">
        <w:rPr>
          <w:rFonts w:cstheme="minorHAnsi"/>
          <w:i/>
          <w:sz w:val="26"/>
          <w:szCs w:val="26"/>
        </w:rPr>
        <w:t>What’s Your Experience?</w:t>
      </w:r>
    </w:p>
    <w:p w14:paraId="4B521782" w14:textId="77777777" w:rsidR="00D6798E" w:rsidRPr="00832AFD" w:rsidRDefault="00D6798E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6787336D" w14:textId="77777777" w:rsidR="00EC263E" w:rsidRPr="00832AFD" w:rsidRDefault="00EC263E" w:rsidP="00B22784">
      <w:pPr>
        <w:tabs>
          <w:tab w:val="left" w:pos="1101"/>
        </w:tabs>
        <w:rPr>
          <w:rFonts w:eastAsia="Cambria" w:cstheme="minorHAnsi"/>
          <w:color w:val="000000"/>
          <w:sz w:val="20"/>
          <w:szCs w:val="20"/>
        </w:rPr>
      </w:pPr>
    </w:p>
    <w:p w14:paraId="377F5EED" w14:textId="77777777" w:rsidR="00210AED" w:rsidRDefault="00210AED" w:rsidP="00D67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</w:t>
      </w:r>
      <w:r w:rsidR="00832AFD" w:rsidRPr="00832AFD">
        <w:rPr>
          <w:rFonts w:asciiTheme="minorHAnsi" w:hAnsiTheme="minorHAnsi" w:cstheme="minorHAnsi"/>
          <w:color w:val="000000"/>
        </w:rPr>
        <w:t xml:space="preserve"> You </w:t>
      </w:r>
      <w:r>
        <w:rPr>
          <w:rFonts w:asciiTheme="minorHAnsi" w:hAnsiTheme="minorHAnsi" w:cstheme="minorHAnsi"/>
          <w:color w:val="000000"/>
        </w:rPr>
        <w:t>_______________________</w:t>
      </w:r>
      <w:r w:rsidR="00832AFD" w:rsidRPr="00832AFD">
        <w:rPr>
          <w:rFonts w:asciiTheme="minorHAnsi" w:hAnsiTheme="minorHAnsi" w:cstheme="minorHAnsi"/>
          <w:color w:val="000000"/>
        </w:rPr>
        <w:t xml:space="preserve"> . . .</w:t>
      </w:r>
      <w:r w:rsidR="00832AFD" w:rsidRPr="00832AFD">
        <w:rPr>
          <w:rFonts w:asciiTheme="minorHAnsi" w:hAnsiTheme="minorHAnsi" w:cstheme="minorHAnsi"/>
          <w:color w:val="000000"/>
        </w:rPr>
        <w:t xml:space="preserve"> </w:t>
      </w:r>
    </w:p>
    <w:p w14:paraId="0D55A7BF" w14:textId="758DF354" w:rsidR="00D6798E" w:rsidRDefault="00210AED" w:rsidP="00210AED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832AFD" w:rsidRPr="00832AFD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  <w:u w:val="single"/>
        </w:rPr>
        <w:softHyphen/>
      </w:r>
      <w:r>
        <w:rPr>
          <w:rFonts w:asciiTheme="minorHAnsi" w:hAnsiTheme="minorHAnsi" w:cstheme="minorHAnsi"/>
          <w:color w:val="000000"/>
        </w:rPr>
        <w:t>___________</w:t>
      </w:r>
      <w:r>
        <w:rPr>
          <w:rFonts w:asciiTheme="minorHAnsi" w:hAnsiTheme="minorHAnsi" w:cstheme="minorHAnsi"/>
          <w:color w:val="000000"/>
        </w:rPr>
        <w:t>____</w:t>
      </w:r>
      <w:r w:rsidRPr="00832AFD">
        <w:rPr>
          <w:rFonts w:asciiTheme="minorHAnsi" w:hAnsiTheme="minorHAnsi" w:cstheme="minorHAnsi"/>
          <w:color w:val="000000"/>
        </w:rPr>
        <w:t xml:space="preserve"> </w:t>
      </w:r>
      <w:r w:rsidR="00832AFD" w:rsidRPr="00832AFD">
        <w:rPr>
          <w:rFonts w:asciiTheme="minorHAnsi" w:hAnsiTheme="minorHAnsi" w:cstheme="minorHAnsi"/>
          <w:color w:val="000000"/>
        </w:rPr>
        <w:t xml:space="preserve"> Of </w:t>
      </w:r>
      <w:r>
        <w:rPr>
          <w:rFonts w:asciiTheme="minorHAnsi" w:hAnsiTheme="minorHAnsi" w:cstheme="minorHAnsi"/>
          <w:color w:val="000000"/>
        </w:rPr>
        <w:t>_______________________</w:t>
      </w:r>
      <w:r w:rsidR="00D6798E">
        <w:rPr>
          <w:rFonts w:asciiTheme="minorHAnsi" w:hAnsiTheme="minorHAnsi" w:cstheme="minorHAnsi"/>
          <w:color w:val="000000"/>
        </w:rPr>
        <w:t>?</w:t>
      </w:r>
    </w:p>
    <w:p w14:paraId="054433FC" w14:textId="148A5683" w:rsidR="00832AFD" w:rsidRPr="00832AFD" w:rsidRDefault="00832AFD" w:rsidP="00832AF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1A259996" w14:textId="4EC0AA69" w:rsidR="00832AFD" w:rsidRDefault="00832AFD" w:rsidP="00832AF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0565702" w14:textId="1B54D1E7" w:rsidR="00832AFD" w:rsidRDefault="00832AFD" w:rsidP="00832AF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0054D28" w14:textId="066DC0E4" w:rsidR="00832AFD" w:rsidRDefault="00832AFD" w:rsidP="00832AF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B8D97A3" w14:textId="41FF1385" w:rsidR="00832AFD" w:rsidRDefault="00832AFD" w:rsidP="00832AF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719C9DD8" w14:textId="77777777" w:rsidR="00832AFD" w:rsidRPr="00832AFD" w:rsidRDefault="00832AFD" w:rsidP="00832AFD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3858EB6" w14:textId="7E9C162A" w:rsidR="00832AFD" w:rsidRPr="00832AFD" w:rsidRDefault="00C5307D" w:rsidP="00C5307D">
      <w:pPr>
        <w:tabs>
          <w:tab w:val="left" w:pos="1319"/>
        </w:tabs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20C214B9" w14:textId="77777777" w:rsidR="00210AED" w:rsidRDefault="00210AED" w:rsidP="00D67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</w:t>
      </w:r>
      <w:r w:rsidR="00832AFD" w:rsidRPr="00832AFD">
        <w:rPr>
          <w:rFonts w:asciiTheme="minorHAnsi" w:hAnsiTheme="minorHAnsi" w:cstheme="minorHAnsi"/>
          <w:color w:val="000000"/>
        </w:rPr>
        <w:t xml:space="preserve"> You </w:t>
      </w:r>
      <w:r>
        <w:rPr>
          <w:rFonts w:asciiTheme="minorHAnsi" w:hAnsiTheme="minorHAnsi" w:cstheme="minorHAnsi"/>
          <w:color w:val="000000"/>
        </w:rPr>
        <w:t>_______________________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="00832AFD" w:rsidRPr="00832AFD">
        <w:rPr>
          <w:rFonts w:asciiTheme="minorHAnsi" w:hAnsiTheme="minorHAnsi" w:cstheme="minorHAnsi"/>
          <w:color w:val="000000"/>
        </w:rPr>
        <w:t xml:space="preserve">. . . </w:t>
      </w:r>
    </w:p>
    <w:p w14:paraId="7BABAB03" w14:textId="50A1B8ED" w:rsidR="00832AFD" w:rsidRPr="00D6798E" w:rsidRDefault="00210AED" w:rsidP="00210AED">
      <w:pPr>
        <w:pStyle w:val="ListParagraph"/>
        <w:tabs>
          <w:tab w:val="left" w:pos="900"/>
        </w:tabs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832AFD" w:rsidRPr="00832AFD">
        <w:rPr>
          <w:rFonts w:asciiTheme="minorHAnsi" w:hAnsiTheme="minorHAnsi" w:cstheme="minorHAnsi"/>
          <w:color w:val="000000"/>
        </w:rPr>
        <w:t>The</w:t>
      </w:r>
      <w:r w:rsidR="00832AF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_________________</w:t>
      </w:r>
      <w:r w:rsidR="00832AFD" w:rsidRPr="00832AFD">
        <w:rPr>
          <w:rFonts w:asciiTheme="minorHAnsi" w:hAnsiTheme="minorHAnsi" w:cstheme="minorHAnsi"/>
          <w:color w:val="000000"/>
        </w:rPr>
        <w:t xml:space="preserve"> &amp; </w:t>
      </w:r>
      <w:r>
        <w:rPr>
          <w:rFonts w:asciiTheme="minorHAnsi" w:hAnsiTheme="minorHAnsi" w:cstheme="minorHAnsi"/>
          <w:color w:val="000000"/>
        </w:rPr>
        <w:t>___________</w:t>
      </w:r>
      <w:r w:rsidRPr="00832AFD">
        <w:rPr>
          <w:rFonts w:asciiTheme="minorHAnsi" w:hAnsiTheme="minorHAnsi" w:cstheme="minorHAnsi"/>
          <w:color w:val="000000"/>
        </w:rPr>
        <w:t xml:space="preserve"> </w:t>
      </w:r>
      <w:r w:rsidR="00832AFD" w:rsidRPr="00832AFD">
        <w:rPr>
          <w:rFonts w:asciiTheme="minorHAnsi" w:hAnsiTheme="minorHAnsi" w:cstheme="minorHAnsi"/>
          <w:color w:val="000000"/>
        </w:rPr>
        <w:t xml:space="preserve">Of The </w:t>
      </w:r>
      <w:r>
        <w:rPr>
          <w:rFonts w:asciiTheme="minorHAnsi" w:hAnsiTheme="minorHAnsi" w:cstheme="minorHAnsi"/>
          <w:color w:val="000000"/>
        </w:rPr>
        <w:t>___________</w:t>
      </w:r>
      <w:r>
        <w:rPr>
          <w:rFonts w:asciiTheme="minorHAnsi" w:hAnsiTheme="minorHAnsi" w:cstheme="minorHAnsi"/>
          <w:color w:val="000000"/>
        </w:rPr>
        <w:t>__</w:t>
      </w:r>
      <w:r w:rsidR="00832AFD" w:rsidRPr="00832AFD">
        <w:rPr>
          <w:rFonts w:asciiTheme="minorHAnsi" w:hAnsiTheme="minorHAnsi" w:cstheme="minorHAnsi"/>
          <w:color w:val="000000"/>
        </w:rPr>
        <w:t>?</w:t>
      </w:r>
    </w:p>
    <w:p w14:paraId="1D95496F" w14:textId="032EF7A7" w:rsidR="008039E9" w:rsidRDefault="008039E9" w:rsidP="006E22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42B8E7" w14:textId="7F02618F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5298A6" w14:textId="2DB70ED8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C13594" w14:textId="2931690D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B1666D" w14:textId="34B33904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9F2AFD" w14:textId="27411244" w:rsidR="00D6798E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FCED21" w14:textId="77777777" w:rsidR="00D6798E" w:rsidRPr="008039E9" w:rsidRDefault="00D6798E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D6798E" w:rsidRPr="008039E9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3D99" w14:textId="77777777" w:rsidR="00BA77D7" w:rsidRDefault="00BA77D7" w:rsidP="00D814BD">
      <w:r>
        <w:separator/>
      </w:r>
    </w:p>
  </w:endnote>
  <w:endnote w:type="continuationSeparator" w:id="0">
    <w:p w14:paraId="379B0EC4" w14:textId="77777777" w:rsidR="00BA77D7" w:rsidRDefault="00BA77D7" w:rsidP="00D814BD">
      <w:r>
        <w:continuationSeparator/>
      </w:r>
    </w:p>
  </w:endnote>
  <w:endnote w:type="continuationNotice" w:id="1">
    <w:p w14:paraId="4FCD033D" w14:textId="77777777" w:rsidR="00BA77D7" w:rsidRDefault="00BA7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altName w:val="﷽﷽﷽﷽﷽﷽﷽﷽"/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7BBBCA3A" w:rsidR="00A53C5F" w:rsidRPr="00A53C5F" w:rsidRDefault="00A839BE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February 6/7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 w:rsidR="00124144">
      <w:rPr>
        <w:color w:val="7F7F7F" w:themeColor="text1" w:themeTint="80"/>
        <w:sz w:val="20"/>
        <w:szCs w:val="20"/>
      </w:rPr>
      <w:t>1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0D1F" w14:textId="77777777" w:rsidR="00BA77D7" w:rsidRDefault="00BA77D7" w:rsidP="00D814BD">
      <w:r>
        <w:separator/>
      </w:r>
    </w:p>
  </w:footnote>
  <w:footnote w:type="continuationSeparator" w:id="0">
    <w:p w14:paraId="5721E8B9" w14:textId="77777777" w:rsidR="00BA77D7" w:rsidRDefault="00BA77D7" w:rsidP="00D814BD">
      <w:r>
        <w:continuationSeparator/>
      </w:r>
    </w:p>
  </w:footnote>
  <w:footnote w:type="continuationNotice" w:id="1">
    <w:p w14:paraId="0A009BF7" w14:textId="77777777" w:rsidR="00BA77D7" w:rsidRDefault="00BA7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7D3"/>
    <w:multiLevelType w:val="hybridMultilevel"/>
    <w:tmpl w:val="52FE6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44B52"/>
    <w:multiLevelType w:val="hybridMultilevel"/>
    <w:tmpl w:val="A7ACE272"/>
    <w:lvl w:ilvl="0" w:tplc="C8A26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8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C32FC"/>
    <w:rsid w:val="001E7981"/>
    <w:rsid w:val="001F1AA4"/>
    <w:rsid w:val="00206830"/>
    <w:rsid w:val="00210AED"/>
    <w:rsid w:val="00221FD0"/>
    <w:rsid w:val="0022756A"/>
    <w:rsid w:val="00245B07"/>
    <w:rsid w:val="00253CB9"/>
    <w:rsid w:val="002605FA"/>
    <w:rsid w:val="00260DC4"/>
    <w:rsid w:val="002740CC"/>
    <w:rsid w:val="002A253A"/>
    <w:rsid w:val="002C0661"/>
    <w:rsid w:val="002C2D8A"/>
    <w:rsid w:val="002C7455"/>
    <w:rsid w:val="002E1F76"/>
    <w:rsid w:val="002F60D5"/>
    <w:rsid w:val="00304F82"/>
    <w:rsid w:val="00305606"/>
    <w:rsid w:val="00316700"/>
    <w:rsid w:val="00327591"/>
    <w:rsid w:val="00327952"/>
    <w:rsid w:val="00360846"/>
    <w:rsid w:val="003B2E42"/>
    <w:rsid w:val="003D00CE"/>
    <w:rsid w:val="003D6A70"/>
    <w:rsid w:val="003E0FD4"/>
    <w:rsid w:val="003E1A27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B71CB"/>
    <w:rsid w:val="005F0F3D"/>
    <w:rsid w:val="0060070C"/>
    <w:rsid w:val="00615DB9"/>
    <w:rsid w:val="00636353"/>
    <w:rsid w:val="00644800"/>
    <w:rsid w:val="0065219A"/>
    <w:rsid w:val="00655734"/>
    <w:rsid w:val="006660D4"/>
    <w:rsid w:val="00675B10"/>
    <w:rsid w:val="00681D5E"/>
    <w:rsid w:val="0068772A"/>
    <w:rsid w:val="006B3F0D"/>
    <w:rsid w:val="006C2B94"/>
    <w:rsid w:val="006E212E"/>
    <w:rsid w:val="006E226E"/>
    <w:rsid w:val="006E2416"/>
    <w:rsid w:val="006F07D3"/>
    <w:rsid w:val="00707786"/>
    <w:rsid w:val="00712E9C"/>
    <w:rsid w:val="00726E4C"/>
    <w:rsid w:val="00746262"/>
    <w:rsid w:val="007474A9"/>
    <w:rsid w:val="00771F2A"/>
    <w:rsid w:val="00781512"/>
    <w:rsid w:val="00790AA8"/>
    <w:rsid w:val="007A06C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32AFD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171A7"/>
    <w:rsid w:val="00930F03"/>
    <w:rsid w:val="00933A83"/>
    <w:rsid w:val="009534AE"/>
    <w:rsid w:val="0096725B"/>
    <w:rsid w:val="00977F7D"/>
    <w:rsid w:val="009A3FA9"/>
    <w:rsid w:val="009E1DC2"/>
    <w:rsid w:val="009F48A8"/>
    <w:rsid w:val="009F7655"/>
    <w:rsid w:val="00A03529"/>
    <w:rsid w:val="00A0766D"/>
    <w:rsid w:val="00A16C50"/>
    <w:rsid w:val="00A3315B"/>
    <w:rsid w:val="00A505F4"/>
    <w:rsid w:val="00A53C5F"/>
    <w:rsid w:val="00A76178"/>
    <w:rsid w:val="00A7630A"/>
    <w:rsid w:val="00A77993"/>
    <w:rsid w:val="00A839BE"/>
    <w:rsid w:val="00A97127"/>
    <w:rsid w:val="00AC7C7E"/>
    <w:rsid w:val="00AF57C6"/>
    <w:rsid w:val="00B046BB"/>
    <w:rsid w:val="00B22784"/>
    <w:rsid w:val="00B2407A"/>
    <w:rsid w:val="00B2767A"/>
    <w:rsid w:val="00B32879"/>
    <w:rsid w:val="00B456C1"/>
    <w:rsid w:val="00B6001E"/>
    <w:rsid w:val="00B64CB7"/>
    <w:rsid w:val="00B713BA"/>
    <w:rsid w:val="00B7236B"/>
    <w:rsid w:val="00BA74E5"/>
    <w:rsid w:val="00BA77D7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6573"/>
    <w:rsid w:val="00C37958"/>
    <w:rsid w:val="00C5307D"/>
    <w:rsid w:val="00C61EA1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6798E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1194F"/>
    <w:rsid w:val="00E20661"/>
    <w:rsid w:val="00E35D90"/>
    <w:rsid w:val="00E450A8"/>
    <w:rsid w:val="00E5384C"/>
    <w:rsid w:val="00E55B60"/>
    <w:rsid w:val="00EA1DBA"/>
    <w:rsid w:val="00EA5380"/>
    <w:rsid w:val="00EB3D80"/>
    <w:rsid w:val="00EB4093"/>
    <w:rsid w:val="00EC263E"/>
    <w:rsid w:val="00EE49D4"/>
    <w:rsid w:val="00EE6F31"/>
    <w:rsid w:val="00EE6F96"/>
    <w:rsid w:val="00F011C1"/>
    <w:rsid w:val="00F40ADB"/>
    <w:rsid w:val="00F47AA3"/>
    <w:rsid w:val="00F8212C"/>
    <w:rsid w:val="00FB12A0"/>
    <w:rsid w:val="00FB4AD9"/>
    <w:rsid w:val="00FB7F1F"/>
    <w:rsid w:val="00FC0B8D"/>
    <w:rsid w:val="00FC636E"/>
    <w:rsid w:val="00FC7E64"/>
    <w:rsid w:val="00FD2A4B"/>
    <w:rsid w:val="00FF534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Vicki Winters</cp:lastModifiedBy>
  <cp:revision>4</cp:revision>
  <cp:lastPrinted>2021-02-03T23:34:00Z</cp:lastPrinted>
  <dcterms:created xsi:type="dcterms:W3CDTF">2021-02-03T23:31:00Z</dcterms:created>
  <dcterms:modified xsi:type="dcterms:W3CDTF">2021-02-04T17:01:00Z</dcterms:modified>
</cp:coreProperties>
</file>