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2581" w14:textId="38149A92" w:rsidR="008F5249" w:rsidRPr="00DA47FF" w:rsidRDefault="008F5249" w:rsidP="008F5249">
      <w:pPr>
        <w:tabs>
          <w:tab w:val="left" w:pos="4011"/>
        </w:tabs>
        <w:rPr>
          <w:rFonts w:cstheme="minorHAnsi"/>
          <w:b/>
          <w:bCs/>
        </w:rPr>
      </w:pPr>
      <w:r w:rsidRPr="00DA47FF">
        <w:rPr>
          <w:rFonts w:cstheme="minorHAnsi"/>
          <w:b/>
          <w:bCs/>
        </w:rPr>
        <w:tab/>
      </w:r>
    </w:p>
    <w:p w14:paraId="0B4F72B0" w14:textId="77777777" w:rsidR="00BB7D37" w:rsidRPr="00DA47FF" w:rsidRDefault="008F5249" w:rsidP="00BB7D37">
      <w:pPr>
        <w:tabs>
          <w:tab w:val="left" w:pos="180"/>
          <w:tab w:val="left" w:pos="360"/>
          <w:tab w:val="left" w:pos="540"/>
        </w:tabs>
        <w:ind w:left="720" w:hanging="540"/>
        <w:jc w:val="center"/>
        <w:outlineLvl w:val="0"/>
        <w:rPr>
          <w:rFonts w:cstheme="minorHAnsi"/>
          <w:b/>
          <w:sz w:val="40"/>
          <w:szCs w:val="40"/>
        </w:rPr>
      </w:pPr>
      <w:r w:rsidRPr="00DA47FF">
        <w:rPr>
          <w:rFonts w:cstheme="minorHAnsi"/>
          <w:b/>
          <w:sz w:val="40"/>
          <w:szCs w:val="40"/>
        </w:rPr>
        <w:t xml:space="preserve">The Resurrected King </w:t>
      </w:r>
    </w:p>
    <w:p w14:paraId="681574E0" w14:textId="1532A063" w:rsidR="00FC7E64" w:rsidRPr="00DA47FF" w:rsidRDefault="00D2796A" w:rsidP="00BB7D37">
      <w:pPr>
        <w:tabs>
          <w:tab w:val="left" w:pos="180"/>
          <w:tab w:val="left" w:pos="360"/>
          <w:tab w:val="left" w:pos="540"/>
        </w:tabs>
        <w:ind w:left="720" w:hanging="540"/>
        <w:jc w:val="center"/>
        <w:outlineLvl w:val="0"/>
        <w:rPr>
          <w:rFonts w:cstheme="minorHAnsi"/>
          <w:b/>
          <w:sz w:val="40"/>
          <w:szCs w:val="40"/>
        </w:rPr>
      </w:pPr>
      <w:r>
        <w:rPr>
          <w:rFonts w:eastAsia="Times New Roman" w:cstheme="minorHAnsi"/>
          <w:i/>
          <w:color w:val="000000" w:themeColor="text1"/>
          <w:sz w:val="36"/>
          <w:szCs w:val="36"/>
        </w:rPr>
        <w:t xml:space="preserve">Wielding </w:t>
      </w:r>
      <w:r w:rsidR="00DA43EC" w:rsidRPr="00DA47FF">
        <w:rPr>
          <w:rFonts w:eastAsia="Times New Roman" w:cstheme="minorHAnsi"/>
          <w:i/>
          <w:color w:val="000000" w:themeColor="text1"/>
          <w:sz w:val="36"/>
          <w:szCs w:val="36"/>
        </w:rPr>
        <w:t xml:space="preserve">The </w:t>
      </w:r>
      <w:r>
        <w:rPr>
          <w:rFonts w:eastAsia="Times New Roman" w:cstheme="minorHAnsi"/>
          <w:i/>
          <w:color w:val="000000" w:themeColor="text1"/>
          <w:sz w:val="36"/>
          <w:szCs w:val="36"/>
        </w:rPr>
        <w:t>Sword</w:t>
      </w:r>
    </w:p>
    <w:p w14:paraId="06724F62" w14:textId="2589EE42" w:rsidR="00D814BD" w:rsidRPr="00DA47FF" w:rsidRDefault="00746262">
      <w:pPr>
        <w:rPr>
          <w:rFonts w:cstheme="minorHAnsi"/>
        </w:rPr>
      </w:pPr>
      <w:r w:rsidRPr="00DA47FF">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977F7D" w:rsidRDefault="00873192">
      <w:pPr>
        <w:rPr>
          <w:rFonts w:cstheme="minorHAnsi"/>
          <w:b/>
          <w:bCs/>
          <w:sz w:val="26"/>
          <w:szCs w:val="26"/>
        </w:rPr>
      </w:pPr>
    </w:p>
    <w:p w14:paraId="021AC171" w14:textId="77777777" w:rsidR="008C4A17" w:rsidRDefault="008C4A17" w:rsidP="00E83B15">
      <w:pPr>
        <w:pStyle w:val="Text"/>
        <w:tabs>
          <w:tab w:val="left" w:pos="180"/>
          <w:tab w:val="left" w:pos="360"/>
          <w:tab w:val="left" w:pos="720"/>
          <w:tab w:val="left" w:pos="900"/>
        </w:tabs>
        <w:ind w:left="540" w:right="90"/>
        <w:rPr>
          <w:rFonts w:ascii="Myriad Pro" w:hAnsi="Myriad Pro" w:cs="Arial"/>
          <w:bCs/>
          <w:sz w:val="20"/>
        </w:rPr>
      </w:pPr>
    </w:p>
    <w:p w14:paraId="6057AC94" w14:textId="42A74687" w:rsidR="00E83B15" w:rsidRPr="00687B4F" w:rsidRDefault="00E83B15" w:rsidP="00E83B15">
      <w:pPr>
        <w:pStyle w:val="Text"/>
        <w:tabs>
          <w:tab w:val="left" w:pos="180"/>
          <w:tab w:val="left" w:pos="360"/>
          <w:tab w:val="left" w:pos="720"/>
          <w:tab w:val="left" w:pos="900"/>
        </w:tabs>
        <w:ind w:left="540" w:right="90"/>
        <w:rPr>
          <w:rFonts w:ascii="Myriad Pro" w:hAnsi="Myriad Pro" w:cs="Arial"/>
          <w:bCs/>
          <w:sz w:val="20"/>
        </w:rPr>
      </w:pPr>
      <w:r>
        <w:rPr>
          <w:rFonts w:ascii="Myriad Pro" w:hAnsi="Myriad Pro" w:cs="Arial"/>
          <w:bCs/>
          <w:sz w:val="20"/>
        </w:rPr>
        <w:t xml:space="preserve">Finally, be strong in the Lord and in his mighty power. </w:t>
      </w:r>
      <w:r w:rsidRPr="00373FEC">
        <w:rPr>
          <w:rFonts w:ascii="Myriad Pro" w:hAnsi="Myriad Pro" w:cs="Arial"/>
          <w:bCs/>
          <w:sz w:val="20"/>
        </w:rPr>
        <w:t>Put on the full armor of God, so that you can take your stand against the devil’s schemes</w:t>
      </w:r>
      <w:r>
        <w:rPr>
          <w:rFonts w:ascii="Myriad Pro" w:hAnsi="Myriad Pro" w:cs="Arial"/>
          <w:bCs/>
          <w:sz w:val="20"/>
        </w:rPr>
        <w:t xml:space="preserve">. … Take the helmet of salvation </w:t>
      </w:r>
      <w:r>
        <w:rPr>
          <w:rFonts w:ascii="Myriad Pro" w:hAnsi="Myriad Pro" w:cs="Arial"/>
          <w:b/>
          <w:i/>
          <w:iCs/>
          <w:sz w:val="20"/>
        </w:rPr>
        <w:t>and the sword of the Spirit, which is the word of God</w:t>
      </w:r>
      <w:r>
        <w:rPr>
          <w:rFonts w:ascii="Myriad Pro" w:hAnsi="Myriad Pro" w:cs="Arial"/>
          <w:bCs/>
          <w:sz w:val="20"/>
        </w:rPr>
        <w:t>.</w:t>
      </w:r>
      <w:r>
        <w:rPr>
          <w:rFonts w:ascii="Myriad Pro" w:hAnsi="Myriad Pro" w:cs="Arial"/>
          <w:bCs/>
          <w:sz w:val="20"/>
        </w:rPr>
        <w:tab/>
      </w:r>
      <w:r w:rsidR="00EF4AF7">
        <w:rPr>
          <w:rFonts w:ascii="Myriad Pro" w:hAnsi="Myriad Pro" w:cs="Arial"/>
          <w:bCs/>
          <w:sz w:val="20"/>
        </w:rPr>
        <w:tab/>
      </w:r>
      <w:r w:rsidR="00EF4AF7">
        <w:rPr>
          <w:rFonts w:ascii="Myriad Pro" w:hAnsi="Myriad Pro" w:cs="Arial"/>
          <w:bCs/>
          <w:sz w:val="20"/>
        </w:rPr>
        <w:tab/>
      </w:r>
      <w:r w:rsidR="00EF4AF7">
        <w:rPr>
          <w:rFonts w:ascii="Myriad Pro" w:hAnsi="Myriad Pro" w:cs="Arial"/>
          <w:bCs/>
          <w:sz w:val="20"/>
        </w:rPr>
        <w:tab/>
      </w:r>
      <w:r w:rsidR="00EF4AF7">
        <w:rPr>
          <w:rFonts w:ascii="Myriad Pro" w:hAnsi="Myriad Pro" w:cs="Arial"/>
          <w:bCs/>
          <w:sz w:val="20"/>
        </w:rPr>
        <w:tab/>
      </w:r>
      <w:r w:rsidR="00EF4AF7">
        <w:rPr>
          <w:rFonts w:ascii="Myriad Pro" w:hAnsi="Myriad Pro" w:cs="Arial"/>
          <w:bCs/>
          <w:sz w:val="20"/>
        </w:rPr>
        <w:tab/>
        <w:t xml:space="preserve">         </w:t>
      </w:r>
      <w:r>
        <w:rPr>
          <w:rFonts w:ascii="Myriad Pro" w:hAnsi="Myriad Pro" w:cs="Arial"/>
          <w:bCs/>
          <w:sz w:val="20"/>
        </w:rPr>
        <w:t xml:space="preserve">            </w:t>
      </w:r>
      <w:r w:rsidRPr="001E1523">
        <w:rPr>
          <w:rFonts w:ascii="Myriad Pro" w:hAnsi="Myriad Pro" w:cs="Arial"/>
          <w:bCs/>
          <w:sz w:val="20"/>
        </w:rPr>
        <w:t>(</w:t>
      </w:r>
      <w:r>
        <w:rPr>
          <w:rFonts w:ascii="Myriad Pro" w:hAnsi="Myriad Pro" w:cs="Arial"/>
          <w:bCs/>
          <w:sz w:val="20"/>
        </w:rPr>
        <w:t>Ephesians 6:10-11, 17</w:t>
      </w:r>
      <w:r w:rsidRPr="001E1523">
        <w:rPr>
          <w:rFonts w:ascii="Myriad Pro" w:hAnsi="Myriad Pro" w:cs="Arial"/>
          <w:bCs/>
          <w:sz w:val="20"/>
        </w:rPr>
        <w:t>)</w:t>
      </w:r>
    </w:p>
    <w:p w14:paraId="1E8496DD" w14:textId="77777777" w:rsidR="00E83B15" w:rsidRDefault="00E83B15" w:rsidP="00E83B15">
      <w:pPr>
        <w:pStyle w:val="Text"/>
        <w:tabs>
          <w:tab w:val="left" w:pos="180"/>
          <w:tab w:val="left" w:pos="360"/>
          <w:tab w:val="left" w:pos="540"/>
          <w:tab w:val="left" w:pos="720"/>
          <w:tab w:val="left" w:pos="900"/>
        </w:tabs>
        <w:rPr>
          <w:rFonts w:ascii="Myriad Pro" w:hAnsi="Myriad Pro" w:cs="Arial"/>
          <w:bCs/>
          <w:sz w:val="20"/>
        </w:rPr>
      </w:pPr>
    </w:p>
    <w:p w14:paraId="4C6E0FDC" w14:textId="20E4CE56" w:rsidR="00F011C1" w:rsidRPr="00DA47FF" w:rsidRDefault="00F011C1">
      <w:pPr>
        <w:rPr>
          <w:rFonts w:cstheme="minorHAnsi"/>
          <w:sz w:val="20"/>
          <w:szCs w:val="20"/>
        </w:rPr>
      </w:pPr>
    </w:p>
    <w:p w14:paraId="04CC89DE" w14:textId="77777777" w:rsidR="00790AA8" w:rsidRPr="00DA47FF" w:rsidRDefault="00790AA8">
      <w:pPr>
        <w:rPr>
          <w:rFonts w:cstheme="minorHAnsi"/>
          <w:sz w:val="20"/>
          <w:szCs w:val="20"/>
        </w:rPr>
      </w:pPr>
    </w:p>
    <w:p w14:paraId="113CC986" w14:textId="77777777" w:rsidR="00BC30AB" w:rsidRDefault="00BC30AB" w:rsidP="00BC30AB">
      <w:pPr>
        <w:pStyle w:val="Text"/>
        <w:tabs>
          <w:tab w:val="left" w:pos="180"/>
          <w:tab w:val="left" w:pos="360"/>
          <w:tab w:val="left" w:pos="540"/>
          <w:tab w:val="left" w:pos="720"/>
          <w:tab w:val="left" w:pos="900"/>
        </w:tabs>
        <w:rPr>
          <w:rFonts w:ascii="Myriad Pro" w:hAnsi="Myriad Pro" w:cs="Arial"/>
          <w:b/>
          <w:bCs/>
          <w:sz w:val="28"/>
          <w:szCs w:val="28"/>
        </w:rPr>
      </w:pPr>
      <w:r>
        <w:rPr>
          <w:rFonts w:ascii="Myriad Pro" w:hAnsi="Myriad Pro" w:cs="Arial"/>
          <w:b/>
          <w:bCs/>
          <w:sz w:val="28"/>
          <w:szCs w:val="28"/>
        </w:rPr>
        <w:t>Spiritual Warfare</w:t>
      </w:r>
    </w:p>
    <w:p w14:paraId="640BC104" w14:textId="77777777" w:rsidR="00BC30AB" w:rsidRPr="00D170DA" w:rsidRDefault="00BC30AB" w:rsidP="00BC30AB">
      <w:pPr>
        <w:pStyle w:val="Text"/>
        <w:tabs>
          <w:tab w:val="left" w:pos="180"/>
          <w:tab w:val="left" w:pos="360"/>
          <w:tab w:val="left" w:pos="540"/>
          <w:tab w:val="left" w:pos="720"/>
          <w:tab w:val="left" w:pos="900"/>
        </w:tabs>
        <w:rPr>
          <w:rFonts w:ascii="Myriad Pro" w:hAnsi="Myriad Pro" w:cs="Arial"/>
          <w:sz w:val="26"/>
          <w:szCs w:val="26"/>
        </w:rPr>
      </w:pPr>
      <w:r>
        <w:rPr>
          <w:rFonts w:ascii="Myriad Pro" w:hAnsi="Myriad Pro" w:cs="Arial"/>
          <w:b/>
          <w:bCs/>
          <w:sz w:val="28"/>
          <w:szCs w:val="28"/>
        </w:rPr>
        <w:tab/>
      </w:r>
      <w:r>
        <w:rPr>
          <w:rFonts w:ascii="Myriad Pro" w:hAnsi="Myriad Pro" w:cs="Arial"/>
          <w:sz w:val="26"/>
          <w:szCs w:val="26"/>
        </w:rPr>
        <w:t>The Sword of the Spirit</w:t>
      </w:r>
    </w:p>
    <w:p w14:paraId="31F89E28" w14:textId="77777777" w:rsidR="00BC30AB" w:rsidRDefault="00BC30AB" w:rsidP="00BC30AB">
      <w:pPr>
        <w:autoSpaceDE w:val="0"/>
        <w:autoSpaceDN w:val="0"/>
        <w:adjustRightInd w:val="0"/>
        <w:rPr>
          <w:rFonts w:ascii="Myriad Pro" w:hAnsi="Myriad Pro"/>
          <w:color w:val="000000"/>
        </w:rPr>
      </w:pPr>
    </w:p>
    <w:p w14:paraId="29D826FF" w14:textId="77777777" w:rsidR="00BC30AB" w:rsidRDefault="00BC30AB" w:rsidP="00BC30AB">
      <w:pPr>
        <w:autoSpaceDE w:val="0"/>
        <w:autoSpaceDN w:val="0"/>
        <w:adjustRightInd w:val="0"/>
        <w:rPr>
          <w:rFonts w:ascii="Myriad Pro" w:hAnsi="Myriad Pro"/>
          <w:color w:val="000000"/>
        </w:rPr>
      </w:pPr>
    </w:p>
    <w:p w14:paraId="645CBC88" w14:textId="77777777" w:rsidR="00BC30AB" w:rsidRPr="00F677C5" w:rsidRDefault="00BC30AB" w:rsidP="00BC30AB">
      <w:pPr>
        <w:tabs>
          <w:tab w:val="left" w:pos="360"/>
        </w:tabs>
        <w:autoSpaceDE w:val="0"/>
        <w:autoSpaceDN w:val="0"/>
        <w:adjustRightInd w:val="0"/>
        <w:ind w:left="360"/>
        <w:rPr>
          <w:rFonts w:ascii="Myriad Pro" w:hAnsi="Myriad Pro"/>
          <w:color w:val="000000"/>
          <w:sz w:val="20"/>
          <w:szCs w:val="20"/>
        </w:rPr>
      </w:pPr>
      <w:r w:rsidRPr="005B7BEE">
        <w:rPr>
          <w:rFonts w:ascii="Myriad Pro" w:hAnsi="Myriad Pro"/>
          <w:color w:val="000000"/>
          <w:sz w:val="20"/>
          <w:szCs w:val="20"/>
        </w:rPr>
        <w:t>For the word of God</w:t>
      </w:r>
      <w:r>
        <w:rPr>
          <w:rFonts w:ascii="Myriad Pro" w:hAnsi="Myriad Pro"/>
          <w:color w:val="000000"/>
          <w:sz w:val="20"/>
          <w:szCs w:val="20"/>
        </w:rPr>
        <w:t xml:space="preserve"> </w:t>
      </w:r>
      <w:r w:rsidRPr="005B7BEE">
        <w:rPr>
          <w:rFonts w:ascii="Myriad Pro" w:hAnsi="Myriad Pro"/>
          <w:color w:val="000000"/>
          <w:sz w:val="20"/>
          <w:szCs w:val="20"/>
        </w:rPr>
        <w:t>is alive</w:t>
      </w:r>
      <w:r>
        <w:rPr>
          <w:rFonts w:ascii="Myriad Pro" w:hAnsi="Myriad Pro"/>
          <w:color w:val="000000"/>
          <w:sz w:val="20"/>
          <w:szCs w:val="20"/>
        </w:rPr>
        <w:t xml:space="preserve"> </w:t>
      </w:r>
      <w:r w:rsidRPr="005B7BEE">
        <w:rPr>
          <w:rFonts w:ascii="Myriad Pro" w:hAnsi="Myriad Pro"/>
          <w:color w:val="000000"/>
          <w:sz w:val="20"/>
          <w:szCs w:val="20"/>
        </w:rPr>
        <w:t>and active.</w:t>
      </w:r>
      <w:r>
        <w:rPr>
          <w:rFonts w:ascii="Myriad Pro" w:hAnsi="Myriad Pro"/>
          <w:color w:val="000000"/>
          <w:sz w:val="20"/>
          <w:szCs w:val="20"/>
        </w:rPr>
        <w:t xml:space="preserve"> </w:t>
      </w:r>
      <w:r w:rsidRPr="005B7BEE">
        <w:rPr>
          <w:rFonts w:ascii="Myriad Pro" w:hAnsi="Myriad Pro"/>
          <w:color w:val="000000"/>
          <w:sz w:val="20"/>
          <w:szCs w:val="20"/>
        </w:rPr>
        <w:t>Sharper than any double-edged sword,</w:t>
      </w:r>
      <w:r>
        <w:rPr>
          <w:rFonts w:ascii="Myriad Pro" w:hAnsi="Myriad Pro"/>
          <w:color w:val="000000"/>
          <w:sz w:val="20"/>
          <w:szCs w:val="20"/>
        </w:rPr>
        <w:t xml:space="preserve"> </w:t>
      </w:r>
      <w:r w:rsidRPr="005B7BEE">
        <w:rPr>
          <w:rFonts w:ascii="Myriad Pro" w:hAnsi="Myriad Pro"/>
          <w:color w:val="000000"/>
          <w:sz w:val="20"/>
          <w:szCs w:val="20"/>
        </w:rPr>
        <w:t>it penetrates even to dividing soul and spirit, joints and marrow; it judges the thoughts and attitudes of the heart.</w:t>
      </w:r>
    </w:p>
    <w:p w14:paraId="54B99A93" w14:textId="77777777" w:rsidR="00BC30AB" w:rsidRPr="00D40710" w:rsidRDefault="00BC30AB" w:rsidP="00BC30AB">
      <w:pPr>
        <w:autoSpaceDE w:val="0"/>
        <w:autoSpaceDN w:val="0"/>
        <w:adjustRightInd w:val="0"/>
        <w:ind w:left="720"/>
        <w:jc w:val="right"/>
        <w:rPr>
          <w:rFonts w:ascii="Myriad Pro" w:hAnsi="Myriad Pro"/>
          <w:i/>
          <w:iCs/>
          <w:color w:val="000000"/>
          <w:sz w:val="20"/>
          <w:szCs w:val="20"/>
        </w:rPr>
      </w:pPr>
      <w:r>
        <w:rPr>
          <w:rFonts w:ascii="Myriad Pro" w:hAnsi="Myriad Pro"/>
          <w:color w:val="000000"/>
          <w:sz w:val="20"/>
          <w:szCs w:val="20"/>
        </w:rPr>
        <w:t>(Hebrews 4:12</w:t>
      </w:r>
      <w:r w:rsidRPr="007616DC">
        <w:rPr>
          <w:rFonts w:ascii="Myriad Pro" w:hAnsi="Myriad Pro"/>
          <w:color w:val="000000"/>
          <w:sz w:val="20"/>
          <w:szCs w:val="20"/>
        </w:rPr>
        <w:t>)</w:t>
      </w:r>
    </w:p>
    <w:p w14:paraId="6F6BEC31" w14:textId="77777777" w:rsidR="00BC30AB" w:rsidRDefault="00BC30AB" w:rsidP="00BC30AB">
      <w:pPr>
        <w:pStyle w:val="Text"/>
        <w:tabs>
          <w:tab w:val="left" w:pos="180"/>
          <w:tab w:val="left" w:pos="360"/>
          <w:tab w:val="left" w:pos="540"/>
          <w:tab w:val="left" w:pos="720"/>
          <w:tab w:val="left" w:pos="900"/>
        </w:tabs>
        <w:rPr>
          <w:rFonts w:ascii="Myriad Pro" w:hAnsi="Myriad Pro" w:cs="Arial"/>
          <w:b/>
          <w:bCs/>
          <w:sz w:val="28"/>
          <w:szCs w:val="28"/>
        </w:rPr>
      </w:pPr>
    </w:p>
    <w:p w14:paraId="1A50F822" w14:textId="77777777" w:rsidR="00BC30AB" w:rsidRDefault="00BC30AB" w:rsidP="00BC30AB">
      <w:pPr>
        <w:pStyle w:val="Text"/>
        <w:tabs>
          <w:tab w:val="left" w:pos="180"/>
          <w:tab w:val="left" w:pos="360"/>
          <w:tab w:val="left" w:pos="540"/>
          <w:tab w:val="left" w:pos="720"/>
          <w:tab w:val="left" w:pos="900"/>
        </w:tabs>
        <w:rPr>
          <w:rFonts w:ascii="Myriad Pro" w:hAnsi="Myriad Pro" w:cs="Arial"/>
          <w:sz w:val="20"/>
        </w:rPr>
      </w:pPr>
    </w:p>
    <w:p w14:paraId="2F4BEC38" w14:textId="77777777" w:rsidR="00BC30AB" w:rsidRDefault="00BC30AB" w:rsidP="00BC30AB">
      <w:pPr>
        <w:pStyle w:val="Text"/>
        <w:tabs>
          <w:tab w:val="left" w:pos="180"/>
          <w:tab w:val="left" w:pos="360"/>
          <w:tab w:val="left" w:pos="540"/>
          <w:tab w:val="left" w:pos="720"/>
          <w:tab w:val="left" w:pos="900"/>
        </w:tabs>
        <w:ind w:left="360"/>
        <w:jc w:val="right"/>
        <w:rPr>
          <w:rFonts w:ascii="Myriad Pro" w:hAnsi="Myriad Pro" w:cs="Arial"/>
          <w:sz w:val="20"/>
        </w:rPr>
      </w:pPr>
    </w:p>
    <w:p w14:paraId="0EB1FF35" w14:textId="77777777" w:rsidR="00BC30AB" w:rsidRDefault="00BC30AB" w:rsidP="00BC30AB">
      <w:pPr>
        <w:pStyle w:val="Text"/>
        <w:tabs>
          <w:tab w:val="left" w:pos="180"/>
          <w:tab w:val="left" w:pos="360"/>
          <w:tab w:val="left" w:pos="540"/>
          <w:tab w:val="left" w:pos="720"/>
          <w:tab w:val="left" w:pos="900"/>
        </w:tabs>
        <w:rPr>
          <w:rFonts w:ascii="Myriad Pro" w:hAnsi="Myriad Pro" w:cs="Arial"/>
          <w:sz w:val="20"/>
        </w:rPr>
      </w:pPr>
    </w:p>
    <w:p w14:paraId="5D984614" w14:textId="77777777" w:rsidR="00BC30AB" w:rsidRDefault="00BC30AB" w:rsidP="00BC30AB">
      <w:pPr>
        <w:pStyle w:val="Text"/>
        <w:tabs>
          <w:tab w:val="left" w:pos="180"/>
          <w:tab w:val="left" w:pos="360"/>
          <w:tab w:val="left" w:pos="540"/>
          <w:tab w:val="left" w:pos="720"/>
          <w:tab w:val="left" w:pos="900"/>
        </w:tabs>
        <w:ind w:left="360"/>
        <w:jc w:val="right"/>
        <w:rPr>
          <w:rFonts w:ascii="Myriad Pro" w:hAnsi="Myriad Pro" w:cs="Arial"/>
          <w:sz w:val="20"/>
        </w:rPr>
      </w:pPr>
    </w:p>
    <w:p w14:paraId="35C56574" w14:textId="77777777" w:rsidR="00BC30AB" w:rsidRDefault="00BC30AB" w:rsidP="00BC30AB">
      <w:pPr>
        <w:pStyle w:val="Text"/>
        <w:tabs>
          <w:tab w:val="left" w:pos="180"/>
          <w:tab w:val="left" w:pos="360"/>
          <w:tab w:val="left" w:pos="540"/>
          <w:tab w:val="left" w:pos="720"/>
          <w:tab w:val="left" w:pos="900"/>
        </w:tabs>
        <w:ind w:left="360"/>
        <w:jc w:val="right"/>
        <w:rPr>
          <w:rFonts w:ascii="Myriad Pro" w:hAnsi="Myriad Pro" w:cs="Arial"/>
          <w:sz w:val="20"/>
        </w:rPr>
      </w:pPr>
    </w:p>
    <w:p w14:paraId="3CC2D5CB" w14:textId="77777777" w:rsidR="00BC30AB" w:rsidRDefault="00BC30AB" w:rsidP="00BC30AB">
      <w:pPr>
        <w:pStyle w:val="Text"/>
        <w:tabs>
          <w:tab w:val="left" w:pos="180"/>
          <w:tab w:val="left" w:pos="360"/>
          <w:tab w:val="left" w:pos="540"/>
          <w:tab w:val="left" w:pos="720"/>
          <w:tab w:val="left" w:pos="900"/>
        </w:tabs>
        <w:rPr>
          <w:rFonts w:ascii="Myriad Pro" w:hAnsi="Myriad Pro" w:cs="Arial"/>
          <w:b/>
          <w:bCs/>
          <w:sz w:val="28"/>
          <w:szCs w:val="28"/>
        </w:rPr>
      </w:pPr>
    </w:p>
    <w:p w14:paraId="5B59B0ED" w14:textId="77777777" w:rsidR="00BC30AB" w:rsidRDefault="00BC30AB" w:rsidP="00BC30AB">
      <w:pPr>
        <w:pStyle w:val="Text"/>
        <w:tabs>
          <w:tab w:val="left" w:pos="180"/>
          <w:tab w:val="left" w:pos="360"/>
          <w:tab w:val="left" w:pos="540"/>
          <w:tab w:val="left" w:pos="720"/>
          <w:tab w:val="left" w:pos="900"/>
        </w:tabs>
        <w:rPr>
          <w:rFonts w:ascii="Myriad Pro" w:eastAsia="Cambria" w:hAnsi="Myriad Pro"/>
          <w:color w:val="000000" w:themeColor="text1"/>
          <w:sz w:val="20"/>
        </w:rPr>
      </w:pPr>
    </w:p>
    <w:p w14:paraId="1AE549E5" w14:textId="77777777" w:rsidR="00BC30AB" w:rsidRDefault="00BC30AB" w:rsidP="00BC30AB">
      <w:pPr>
        <w:pStyle w:val="Text"/>
        <w:tabs>
          <w:tab w:val="left" w:pos="180"/>
          <w:tab w:val="left" w:pos="360"/>
          <w:tab w:val="left" w:pos="540"/>
          <w:tab w:val="left" w:pos="720"/>
          <w:tab w:val="left" w:pos="900"/>
        </w:tabs>
        <w:rPr>
          <w:rFonts w:ascii="Myriad Pro" w:eastAsia="Cambria" w:hAnsi="Myriad Pro"/>
          <w:color w:val="000000" w:themeColor="text1"/>
          <w:sz w:val="20"/>
        </w:rPr>
      </w:pPr>
    </w:p>
    <w:p w14:paraId="695088D7" w14:textId="77777777" w:rsidR="00BC30AB" w:rsidRDefault="00BC30AB" w:rsidP="00BC30AB">
      <w:pPr>
        <w:pStyle w:val="Text"/>
        <w:tabs>
          <w:tab w:val="left" w:pos="180"/>
          <w:tab w:val="left" w:pos="360"/>
          <w:tab w:val="left" w:pos="540"/>
          <w:tab w:val="left" w:pos="720"/>
          <w:tab w:val="left" w:pos="900"/>
        </w:tabs>
        <w:rPr>
          <w:rFonts w:ascii="Myriad Pro" w:hAnsi="Myriad Pro" w:cs="Arial"/>
          <w:b/>
          <w:bCs/>
          <w:sz w:val="28"/>
          <w:szCs w:val="28"/>
        </w:rPr>
      </w:pPr>
      <w:r>
        <w:rPr>
          <w:rFonts w:ascii="Myriad Pro" w:hAnsi="Myriad Pro" w:cs="Arial"/>
          <w:b/>
          <w:bCs/>
          <w:sz w:val="28"/>
          <w:szCs w:val="28"/>
        </w:rPr>
        <w:t>Wielding His Sword</w:t>
      </w:r>
    </w:p>
    <w:p w14:paraId="519E9837" w14:textId="77777777" w:rsidR="00BC30AB" w:rsidRPr="00E274D5" w:rsidRDefault="00BC30AB" w:rsidP="00BC30AB">
      <w:pPr>
        <w:pStyle w:val="Text"/>
        <w:tabs>
          <w:tab w:val="left" w:pos="180"/>
          <w:tab w:val="left" w:pos="360"/>
          <w:tab w:val="left" w:pos="540"/>
          <w:tab w:val="left" w:pos="720"/>
          <w:tab w:val="left" w:pos="900"/>
        </w:tabs>
        <w:rPr>
          <w:rFonts w:ascii="Myriad Pro" w:hAnsi="Myriad Pro" w:cs="Arial"/>
          <w:sz w:val="26"/>
          <w:szCs w:val="26"/>
        </w:rPr>
      </w:pPr>
      <w:r>
        <w:rPr>
          <w:rFonts w:ascii="Myriad Pro" w:hAnsi="Myriad Pro" w:cs="Arial"/>
          <w:b/>
          <w:bCs/>
          <w:sz w:val="28"/>
          <w:szCs w:val="28"/>
        </w:rPr>
        <w:tab/>
      </w:r>
      <w:r>
        <w:rPr>
          <w:rFonts w:ascii="Myriad Pro" w:hAnsi="Myriad Pro" w:cs="Arial"/>
          <w:sz w:val="26"/>
          <w:szCs w:val="26"/>
        </w:rPr>
        <w:t>Two Essential Truths</w:t>
      </w:r>
    </w:p>
    <w:p w14:paraId="69B94C1F" w14:textId="77777777" w:rsidR="00886B82" w:rsidRDefault="00886B82" w:rsidP="000822D4">
      <w:pPr>
        <w:autoSpaceDE w:val="0"/>
        <w:autoSpaceDN w:val="0"/>
        <w:adjustRightInd w:val="0"/>
        <w:rPr>
          <w:rFonts w:cstheme="minorHAnsi"/>
          <w:sz w:val="20"/>
          <w:szCs w:val="20"/>
        </w:rPr>
      </w:pPr>
    </w:p>
    <w:p w14:paraId="105E5B76" w14:textId="77777777" w:rsidR="00790AA8" w:rsidRPr="00DA47FF" w:rsidRDefault="00790AA8" w:rsidP="000822D4">
      <w:pPr>
        <w:autoSpaceDE w:val="0"/>
        <w:autoSpaceDN w:val="0"/>
        <w:adjustRightInd w:val="0"/>
        <w:rPr>
          <w:rFonts w:cstheme="minorHAnsi"/>
          <w:sz w:val="20"/>
          <w:szCs w:val="20"/>
        </w:rPr>
      </w:pPr>
    </w:p>
    <w:p w14:paraId="61B71A91" w14:textId="0BDA45D4" w:rsidR="00100366" w:rsidRPr="00236D2B" w:rsidRDefault="00100366" w:rsidP="00100366">
      <w:pPr>
        <w:pStyle w:val="ListParagraph"/>
        <w:numPr>
          <w:ilvl w:val="0"/>
          <w:numId w:val="11"/>
        </w:numPr>
        <w:tabs>
          <w:tab w:val="left" w:pos="180"/>
        </w:tabs>
        <w:autoSpaceDE w:val="0"/>
        <w:autoSpaceDN w:val="0"/>
        <w:adjustRightInd w:val="0"/>
        <w:spacing w:after="0" w:line="276" w:lineRule="auto"/>
        <w:ind w:left="720"/>
        <w:rPr>
          <w:rFonts w:ascii="Myriad Pro" w:hAnsi="Myriad Pro"/>
          <w:color w:val="000000" w:themeColor="text1"/>
          <w:sz w:val="22"/>
          <w:szCs w:val="22"/>
        </w:rPr>
      </w:pPr>
      <w:r>
        <w:rPr>
          <w:rFonts w:ascii="Myriad Pro" w:hAnsi="Myriad Pro"/>
          <w:color w:val="000000" w:themeColor="text1"/>
        </w:rPr>
        <w:t xml:space="preserve">Jesus’ Sword </w:t>
      </w:r>
      <w:r w:rsidR="00413E21">
        <w:rPr>
          <w:rFonts w:ascii="Myriad Pro" w:hAnsi="Myriad Pro"/>
          <w:color w:val="000000" w:themeColor="text1"/>
        </w:rPr>
        <w:t>______________</w:t>
      </w:r>
      <w:r>
        <w:rPr>
          <w:rFonts w:ascii="Myriad Pro" w:hAnsi="Myriad Pro"/>
          <w:color w:val="000000" w:themeColor="text1"/>
        </w:rPr>
        <w:t xml:space="preserve"> </w:t>
      </w:r>
      <w:r w:rsidR="008A392F">
        <w:rPr>
          <w:rFonts w:ascii="Myriad Pro" w:hAnsi="Myriad Pro"/>
          <w:color w:val="000000" w:themeColor="text1"/>
        </w:rPr>
        <w:t>____________</w:t>
      </w:r>
      <w:r w:rsidRPr="000E2ED4">
        <w:rPr>
          <w:rFonts w:ascii="Myriad Pro" w:hAnsi="Myriad Pro"/>
          <w:color w:val="000000" w:themeColor="text1"/>
        </w:rPr>
        <w:t xml:space="preserve"> </w:t>
      </w:r>
      <w:r>
        <w:rPr>
          <w:rFonts w:ascii="Myriad Pro" w:hAnsi="Myriad Pro"/>
          <w:color w:val="000000" w:themeColor="text1"/>
        </w:rPr>
        <w:t>With</w:t>
      </w:r>
      <w:r w:rsidRPr="000E2ED4">
        <w:rPr>
          <w:rFonts w:ascii="Myriad Pro" w:hAnsi="Myriad Pro"/>
          <w:color w:val="000000" w:themeColor="text1"/>
        </w:rPr>
        <w:t xml:space="preserve"> </w:t>
      </w:r>
      <w:r w:rsidR="008A392F">
        <w:rPr>
          <w:rFonts w:ascii="Myriad Pro" w:hAnsi="Myriad Pro"/>
          <w:color w:val="000000" w:themeColor="text1"/>
        </w:rPr>
        <w:t>______</w:t>
      </w:r>
      <w:r>
        <w:rPr>
          <w:rFonts w:ascii="Myriad Pro" w:hAnsi="Myriad Pro"/>
          <w:color w:val="000000" w:themeColor="text1"/>
        </w:rPr>
        <w:t xml:space="preserve"> </w:t>
      </w:r>
      <w:r w:rsidR="008A392F">
        <w:rPr>
          <w:rFonts w:ascii="Myriad Pro" w:hAnsi="Myriad Pro"/>
          <w:color w:val="000000" w:themeColor="text1"/>
        </w:rPr>
        <w:t>________</w:t>
      </w:r>
      <w:r>
        <w:rPr>
          <w:rFonts w:ascii="Myriad Pro" w:hAnsi="Myriad Pro"/>
          <w:color w:val="000000" w:themeColor="text1"/>
        </w:rPr>
        <w:t>.</w:t>
      </w:r>
    </w:p>
    <w:p w14:paraId="48830F48" w14:textId="77777777" w:rsidR="00100366" w:rsidRDefault="00100366" w:rsidP="00100366">
      <w:pPr>
        <w:pStyle w:val="ListParagraph"/>
        <w:autoSpaceDE w:val="0"/>
        <w:autoSpaceDN w:val="0"/>
        <w:adjustRightInd w:val="0"/>
        <w:spacing w:after="0"/>
        <w:rPr>
          <w:rFonts w:ascii="Myriad Pro" w:hAnsi="Myriad Pro"/>
          <w:color w:val="000000" w:themeColor="text1"/>
          <w:sz w:val="20"/>
          <w:szCs w:val="20"/>
        </w:rPr>
      </w:pPr>
    </w:p>
    <w:p w14:paraId="66EE187E" w14:textId="77777777" w:rsidR="00100366" w:rsidRDefault="00100366" w:rsidP="00100366">
      <w:pPr>
        <w:pStyle w:val="ListParagraph"/>
        <w:autoSpaceDE w:val="0"/>
        <w:autoSpaceDN w:val="0"/>
        <w:adjustRightInd w:val="0"/>
        <w:spacing w:after="0"/>
        <w:rPr>
          <w:rFonts w:ascii="Myriad Pro" w:hAnsi="Myriad Pro"/>
          <w:color w:val="000000" w:themeColor="text1"/>
          <w:sz w:val="20"/>
          <w:szCs w:val="20"/>
        </w:rPr>
      </w:pPr>
    </w:p>
    <w:p w14:paraId="572E83B9" w14:textId="77777777" w:rsidR="00100366" w:rsidRDefault="00100366" w:rsidP="006C2940">
      <w:pPr>
        <w:pStyle w:val="ListParagraph"/>
        <w:tabs>
          <w:tab w:val="left" w:pos="180"/>
          <w:tab w:val="left" w:pos="270"/>
          <w:tab w:val="left" w:pos="360"/>
        </w:tabs>
        <w:autoSpaceDE w:val="0"/>
        <w:autoSpaceDN w:val="0"/>
        <w:adjustRightInd w:val="0"/>
        <w:spacing w:after="0"/>
        <w:ind w:left="900"/>
        <w:rPr>
          <w:rFonts w:ascii="Myriad Pro" w:hAnsi="Myriad Pro"/>
          <w:color w:val="000000" w:themeColor="text1"/>
          <w:sz w:val="20"/>
          <w:szCs w:val="20"/>
        </w:rPr>
      </w:pPr>
      <w:r w:rsidRPr="00D70723">
        <w:rPr>
          <w:rFonts w:ascii="Myriad Pro" w:hAnsi="Myriad Pro"/>
          <w:color w:val="000000" w:themeColor="text1"/>
          <w:sz w:val="20"/>
          <w:szCs w:val="20"/>
        </w:rPr>
        <w:t>In his right hand he held seven stars,</w:t>
      </w:r>
      <w:r>
        <w:rPr>
          <w:rFonts w:ascii="Myriad Pro" w:hAnsi="Myriad Pro"/>
          <w:color w:val="000000" w:themeColor="text1"/>
          <w:sz w:val="20"/>
          <w:szCs w:val="20"/>
        </w:rPr>
        <w:t xml:space="preserve"> </w:t>
      </w:r>
      <w:r w:rsidRPr="00D70723">
        <w:rPr>
          <w:rFonts w:ascii="Myriad Pro" w:hAnsi="Myriad Pro"/>
          <w:color w:val="000000" w:themeColor="text1"/>
          <w:sz w:val="20"/>
          <w:szCs w:val="20"/>
        </w:rPr>
        <w:t>and coming out of his mouth was a sharp, double-edged sword.</w:t>
      </w:r>
      <w:r>
        <w:rPr>
          <w:rFonts w:ascii="Myriad Pro" w:hAnsi="Myriad Pro"/>
          <w:color w:val="000000" w:themeColor="text1"/>
          <w:sz w:val="20"/>
          <w:szCs w:val="20"/>
        </w:rPr>
        <w:t xml:space="preserve"> </w:t>
      </w:r>
      <w:r w:rsidRPr="00D70723">
        <w:rPr>
          <w:rFonts w:ascii="Myriad Pro" w:hAnsi="Myriad Pro"/>
          <w:color w:val="000000" w:themeColor="text1"/>
          <w:sz w:val="20"/>
          <w:szCs w:val="20"/>
        </w:rPr>
        <w:t>His face was like the sun</w:t>
      </w:r>
      <w:r>
        <w:rPr>
          <w:rFonts w:ascii="Myriad Pro" w:hAnsi="Myriad Pro"/>
          <w:color w:val="000000" w:themeColor="text1"/>
          <w:sz w:val="20"/>
          <w:szCs w:val="20"/>
        </w:rPr>
        <w:t xml:space="preserve"> </w:t>
      </w:r>
      <w:r w:rsidRPr="00D70723">
        <w:rPr>
          <w:rFonts w:ascii="Myriad Pro" w:hAnsi="Myriad Pro"/>
          <w:color w:val="000000" w:themeColor="text1"/>
          <w:sz w:val="20"/>
          <w:szCs w:val="20"/>
        </w:rPr>
        <w:t>shining in all its brilliance.</w:t>
      </w:r>
    </w:p>
    <w:p w14:paraId="2E8023E7" w14:textId="77777777" w:rsidR="00100366" w:rsidRDefault="00100366" w:rsidP="00100366">
      <w:pPr>
        <w:pStyle w:val="ListParagraph"/>
        <w:tabs>
          <w:tab w:val="left" w:pos="180"/>
          <w:tab w:val="left" w:pos="270"/>
          <w:tab w:val="left" w:pos="360"/>
        </w:tabs>
        <w:autoSpaceDE w:val="0"/>
        <w:autoSpaceDN w:val="0"/>
        <w:adjustRightInd w:val="0"/>
        <w:spacing w:after="0"/>
        <w:ind w:left="994"/>
        <w:jc w:val="right"/>
        <w:rPr>
          <w:rFonts w:ascii="Myriad Pro" w:hAnsi="Myriad Pro"/>
          <w:color w:val="000000" w:themeColor="text1"/>
          <w:sz w:val="20"/>
          <w:szCs w:val="20"/>
        </w:rPr>
      </w:pPr>
      <w:r w:rsidRPr="00352247">
        <w:rPr>
          <w:rFonts w:ascii="Myriad Pro" w:hAnsi="Myriad Pro"/>
          <w:color w:val="000000" w:themeColor="text1"/>
          <w:sz w:val="20"/>
          <w:szCs w:val="20"/>
        </w:rPr>
        <w:t>(</w:t>
      </w:r>
      <w:r>
        <w:rPr>
          <w:rFonts w:ascii="Myriad Pro" w:hAnsi="Myriad Pro"/>
          <w:color w:val="000000" w:themeColor="text1"/>
          <w:sz w:val="20"/>
          <w:szCs w:val="20"/>
        </w:rPr>
        <w:t>Revelation 1:16</w:t>
      </w:r>
      <w:r w:rsidRPr="00352247">
        <w:rPr>
          <w:rFonts w:ascii="Myriad Pro" w:hAnsi="Myriad Pro"/>
          <w:color w:val="000000" w:themeColor="text1"/>
          <w:sz w:val="20"/>
          <w:szCs w:val="20"/>
        </w:rPr>
        <w:t>)</w:t>
      </w:r>
    </w:p>
    <w:p w14:paraId="04EE2AA4" w14:textId="77777777" w:rsidR="00100366" w:rsidRDefault="00100366" w:rsidP="00100366">
      <w:pPr>
        <w:pStyle w:val="ListParagraph"/>
        <w:tabs>
          <w:tab w:val="left" w:pos="180"/>
          <w:tab w:val="left" w:pos="270"/>
          <w:tab w:val="left" w:pos="360"/>
        </w:tabs>
        <w:autoSpaceDE w:val="0"/>
        <w:autoSpaceDN w:val="0"/>
        <w:adjustRightInd w:val="0"/>
        <w:spacing w:after="0"/>
        <w:ind w:left="994"/>
        <w:jc w:val="right"/>
        <w:rPr>
          <w:rFonts w:ascii="Myriad Pro" w:hAnsi="Myriad Pro"/>
          <w:color w:val="000000" w:themeColor="text1"/>
          <w:sz w:val="20"/>
          <w:szCs w:val="20"/>
        </w:rPr>
      </w:pPr>
    </w:p>
    <w:p w14:paraId="3FE68143" w14:textId="77777777" w:rsidR="00100366" w:rsidRPr="00352247" w:rsidRDefault="00100366" w:rsidP="00100366">
      <w:pPr>
        <w:pStyle w:val="ListParagraph"/>
        <w:tabs>
          <w:tab w:val="left" w:pos="180"/>
          <w:tab w:val="left" w:pos="270"/>
          <w:tab w:val="left" w:pos="360"/>
        </w:tabs>
        <w:autoSpaceDE w:val="0"/>
        <w:autoSpaceDN w:val="0"/>
        <w:adjustRightInd w:val="0"/>
        <w:spacing w:after="0"/>
        <w:ind w:left="994"/>
        <w:jc w:val="right"/>
        <w:rPr>
          <w:rFonts w:ascii="Myriad Pro" w:hAnsi="Myriad Pro"/>
          <w:color w:val="000000" w:themeColor="text1"/>
          <w:sz w:val="20"/>
          <w:szCs w:val="20"/>
        </w:rPr>
      </w:pPr>
    </w:p>
    <w:p w14:paraId="08F9BD36" w14:textId="77777777" w:rsidR="00100366" w:rsidRPr="006774FD" w:rsidRDefault="00100366" w:rsidP="00100366">
      <w:pPr>
        <w:pStyle w:val="ListParagraph"/>
        <w:autoSpaceDE w:val="0"/>
        <w:autoSpaceDN w:val="0"/>
        <w:adjustRightInd w:val="0"/>
        <w:spacing w:after="0"/>
        <w:ind w:left="907"/>
        <w:rPr>
          <w:rFonts w:ascii="Myriad Pro" w:hAnsi="Myriad Pro"/>
          <w:color w:val="000000" w:themeColor="text1"/>
          <w:sz w:val="20"/>
          <w:szCs w:val="20"/>
        </w:rPr>
      </w:pPr>
      <w:r w:rsidRPr="006774FD">
        <w:rPr>
          <w:rFonts w:ascii="Myriad Pro" w:hAnsi="Myriad Pro"/>
          <w:color w:val="000000" w:themeColor="text1"/>
          <w:sz w:val="20"/>
          <w:szCs w:val="20"/>
        </w:rPr>
        <w:t>I have hidden your word in my heart</w:t>
      </w:r>
      <w:r w:rsidRPr="006774FD">
        <w:rPr>
          <w:rFonts w:ascii="Myriad Pro" w:hAnsi="Myriad Pro"/>
          <w:color w:val="000000" w:themeColor="text1"/>
          <w:sz w:val="20"/>
          <w:szCs w:val="20"/>
        </w:rPr>
        <w:br/>
      </w:r>
      <w:r>
        <w:rPr>
          <w:rFonts w:ascii="Myriad Pro" w:hAnsi="Myriad Pro"/>
          <w:color w:val="000000" w:themeColor="text1"/>
          <w:sz w:val="20"/>
          <w:szCs w:val="20"/>
        </w:rPr>
        <w:t xml:space="preserve">    </w:t>
      </w:r>
      <w:r w:rsidRPr="006774FD">
        <w:rPr>
          <w:rFonts w:ascii="Myriad Pro" w:hAnsi="Myriad Pro"/>
          <w:color w:val="000000" w:themeColor="text1"/>
          <w:sz w:val="20"/>
          <w:szCs w:val="20"/>
        </w:rPr>
        <w:t>that I might not sin</w:t>
      </w:r>
      <w:r>
        <w:rPr>
          <w:rFonts w:ascii="Myriad Pro" w:hAnsi="Myriad Pro"/>
          <w:color w:val="000000" w:themeColor="text1"/>
          <w:sz w:val="20"/>
          <w:szCs w:val="20"/>
        </w:rPr>
        <w:t xml:space="preserve"> </w:t>
      </w:r>
      <w:r w:rsidRPr="006774FD">
        <w:rPr>
          <w:rFonts w:ascii="Myriad Pro" w:hAnsi="Myriad Pro"/>
          <w:color w:val="000000" w:themeColor="text1"/>
          <w:sz w:val="20"/>
          <w:szCs w:val="20"/>
        </w:rPr>
        <w:t>against you.</w:t>
      </w:r>
    </w:p>
    <w:p w14:paraId="6FDC7A3C" w14:textId="77777777" w:rsidR="00100366" w:rsidRPr="003A4D3D" w:rsidRDefault="00100366" w:rsidP="00100366">
      <w:pPr>
        <w:pStyle w:val="ListParagraph"/>
        <w:autoSpaceDE w:val="0"/>
        <w:autoSpaceDN w:val="0"/>
        <w:adjustRightInd w:val="0"/>
        <w:spacing w:after="0"/>
        <w:ind w:left="900"/>
        <w:jc w:val="right"/>
        <w:rPr>
          <w:rFonts w:ascii="Myriad Pro" w:hAnsi="Myriad Pro"/>
          <w:color w:val="000000" w:themeColor="text1"/>
          <w:sz w:val="20"/>
          <w:szCs w:val="20"/>
        </w:rPr>
      </w:pPr>
      <w:r w:rsidRPr="003A4D3D">
        <w:rPr>
          <w:rFonts w:ascii="Myriad Pro" w:hAnsi="Myriad Pro"/>
          <w:color w:val="000000" w:themeColor="text1"/>
          <w:sz w:val="20"/>
          <w:szCs w:val="20"/>
        </w:rPr>
        <w:t>(</w:t>
      </w:r>
      <w:r>
        <w:rPr>
          <w:rFonts w:ascii="Myriad Pro" w:hAnsi="Myriad Pro"/>
          <w:color w:val="000000" w:themeColor="text1"/>
          <w:sz w:val="20"/>
          <w:szCs w:val="20"/>
        </w:rPr>
        <w:t>Psalm 119:11</w:t>
      </w:r>
      <w:r w:rsidRPr="003A4D3D">
        <w:rPr>
          <w:rFonts w:ascii="Myriad Pro" w:hAnsi="Myriad Pro"/>
          <w:color w:val="000000" w:themeColor="text1"/>
          <w:sz w:val="20"/>
          <w:szCs w:val="20"/>
        </w:rPr>
        <w:t>)</w:t>
      </w:r>
    </w:p>
    <w:p w14:paraId="295172B6" w14:textId="76DD7220" w:rsidR="00316700" w:rsidRDefault="00316700" w:rsidP="00084B5B">
      <w:pPr>
        <w:autoSpaceDE w:val="0"/>
        <w:autoSpaceDN w:val="0"/>
        <w:adjustRightInd w:val="0"/>
        <w:rPr>
          <w:rFonts w:cstheme="minorHAnsi"/>
          <w:sz w:val="20"/>
          <w:szCs w:val="20"/>
        </w:rPr>
      </w:pPr>
    </w:p>
    <w:p w14:paraId="2870292B" w14:textId="71E80DB1" w:rsidR="000822D4" w:rsidRDefault="000822D4" w:rsidP="00084B5B">
      <w:pPr>
        <w:autoSpaceDE w:val="0"/>
        <w:autoSpaceDN w:val="0"/>
        <w:adjustRightInd w:val="0"/>
        <w:rPr>
          <w:rFonts w:cstheme="minorHAnsi"/>
          <w:sz w:val="20"/>
          <w:szCs w:val="20"/>
        </w:rPr>
      </w:pPr>
    </w:p>
    <w:p w14:paraId="6E622C8B" w14:textId="008FE489" w:rsidR="000822D4" w:rsidRDefault="000822D4" w:rsidP="00084B5B">
      <w:pPr>
        <w:autoSpaceDE w:val="0"/>
        <w:autoSpaceDN w:val="0"/>
        <w:adjustRightInd w:val="0"/>
        <w:rPr>
          <w:rFonts w:cstheme="minorHAnsi"/>
          <w:sz w:val="20"/>
          <w:szCs w:val="20"/>
        </w:rPr>
      </w:pPr>
    </w:p>
    <w:p w14:paraId="2B3F1551" w14:textId="77777777" w:rsidR="00D539FD" w:rsidRDefault="00D539FD" w:rsidP="00084B5B">
      <w:pPr>
        <w:autoSpaceDE w:val="0"/>
        <w:autoSpaceDN w:val="0"/>
        <w:adjustRightInd w:val="0"/>
        <w:rPr>
          <w:rFonts w:cstheme="minorHAnsi"/>
          <w:sz w:val="20"/>
          <w:szCs w:val="20"/>
        </w:rPr>
      </w:pPr>
    </w:p>
    <w:p w14:paraId="76C98A58" w14:textId="77777777" w:rsidR="0075673F" w:rsidRDefault="0075673F" w:rsidP="00084B5B">
      <w:pPr>
        <w:autoSpaceDE w:val="0"/>
        <w:autoSpaceDN w:val="0"/>
        <w:adjustRightInd w:val="0"/>
        <w:rPr>
          <w:rFonts w:cstheme="minorHAnsi"/>
          <w:sz w:val="20"/>
          <w:szCs w:val="20"/>
        </w:rPr>
      </w:pPr>
    </w:p>
    <w:p w14:paraId="3901FF34" w14:textId="419468AA" w:rsidR="0075673F" w:rsidRPr="00236D2B" w:rsidRDefault="000A144C" w:rsidP="0075673F">
      <w:pPr>
        <w:pStyle w:val="ListParagraph"/>
        <w:numPr>
          <w:ilvl w:val="0"/>
          <w:numId w:val="11"/>
        </w:numPr>
        <w:tabs>
          <w:tab w:val="left" w:pos="180"/>
          <w:tab w:val="left" w:pos="360"/>
          <w:tab w:val="left" w:pos="540"/>
        </w:tabs>
        <w:autoSpaceDE w:val="0"/>
        <w:autoSpaceDN w:val="0"/>
        <w:adjustRightInd w:val="0"/>
        <w:spacing w:after="0" w:line="276" w:lineRule="auto"/>
        <w:ind w:left="547"/>
        <w:rPr>
          <w:rFonts w:ascii="Myriad Pro" w:hAnsi="Myriad Pro"/>
          <w:color w:val="000000" w:themeColor="text1"/>
          <w:sz w:val="22"/>
          <w:szCs w:val="22"/>
        </w:rPr>
      </w:pPr>
      <w:r>
        <w:rPr>
          <w:rFonts w:ascii="Myriad Pro" w:hAnsi="Myriad Pro"/>
          <w:color w:val="000000" w:themeColor="text1"/>
        </w:rPr>
        <w:lastRenderedPageBreak/>
        <w:t>________________</w:t>
      </w:r>
      <w:r w:rsidR="0075673F">
        <w:rPr>
          <w:rFonts w:ascii="Myriad Pro" w:hAnsi="Myriad Pro"/>
          <w:color w:val="000000" w:themeColor="text1"/>
        </w:rPr>
        <w:t xml:space="preserve"> Jesus’ Sword </w:t>
      </w:r>
      <w:r w:rsidR="002E55B4">
        <w:rPr>
          <w:rFonts w:ascii="Myriad Pro" w:hAnsi="Myriad Pro"/>
          <w:color w:val="000000" w:themeColor="text1"/>
        </w:rPr>
        <w:t>________________</w:t>
      </w:r>
      <w:r w:rsidR="0075673F">
        <w:rPr>
          <w:rFonts w:ascii="Myriad Pro" w:hAnsi="Myriad Pro"/>
          <w:color w:val="000000" w:themeColor="text1"/>
        </w:rPr>
        <w:t xml:space="preserve"> Putting </w:t>
      </w:r>
      <w:r w:rsidR="002E55B4">
        <w:rPr>
          <w:rFonts w:ascii="Myriad Pro" w:hAnsi="Myriad Pro"/>
          <w:color w:val="000000" w:themeColor="text1"/>
        </w:rPr>
        <w:t>________</w:t>
      </w:r>
      <w:r w:rsidR="0075673F">
        <w:rPr>
          <w:rFonts w:ascii="Myriad Pro" w:hAnsi="Myriad Pro"/>
          <w:color w:val="000000" w:themeColor="text1"/>
        </w:rPr>
        <w:t xml:space="preserve"> </w:t>
      </w:r>
      <w:r w:rsidR="00EE3E45">
        <w:rPr>
          <w:rFonts w:ascii="Myriad Pro" w:hAnsi="Myriad Pro"/>
          <w:color w:val="000000" w:themeColor="text1"/>
        </w:rPr>
        <w:t>________</w:t>
      </w:r>
      <w:r w:rsidR="0075673F">
        <w:rPr>
          <w:rFonts w:ascii="Myriad Pro" w:hAnsi="Myriad Pro"/>
          <w:color w:val="000000" w:themeColor="text1"/>
        </w:rPr>
        <w:t>.</w:t>
      </w:r>
    </w:p>
    <w:p w14:paraId="1CA850E0" w14:textId="77777777" w:rsidR="0075673F" w:rsidRDefault="0075673F" w:rsidP="0075673F">
      <w:pPr>
        <w:pStyle w:val="ListParagraph"/>
        <w:tabs>
          <w:tab w:val="left" w:pos="180"/>
          <w:tab w:val="left" w:pos="270"/>
          <w:tab w:val="left" w:pos="360"/>
        </w:tabs>
        <w:autoSpaceDE w:val="0"/>
        <w:autoSpaceDN w:val="0"/>
        <w:adjustRightInd w:val="0"/>
        <w:spacing w:after="0"/>
        <w:rPr>
          <w:rFonts w:ascii="Myriad Pro" w:hAnsi="Myriad Pro"/>
          <w:color w:val="000000" w:themeColor="text1"/>
          <w:sz w:val="20"/>
          <w:szCs w:val="20"/>
        </w:rPr>
      </w:pPr>
    </w:p>
    <w:p w14:paraId="003352D5" w14:textId="77777777" w:rsidR="0075673F" w:rsidRDefault="0075673F" w:rsidP="0075673F">
      <w:pPr>
        <w:pStyle w:val="ListParagraph"/>
        <w:tabs>
          <w:tab w:val="left" w:pos="180"/>
          <w:tab w:val="left" w:pos="270"/>
          <w:tab w:val="left" w:pos="360"/>
        </w:tabs>
        <w:autoSpaceDE w:val="0"/>
        <w:autoSpaceDN w:val="0"/>
        <w:adjustRightInd w:val="0"/>
        <w:spacing w:after="0"/>
        <w:rPr>
          <w:rFonts w:ascii="Myriad Pro" w:hAnsi="Myriad Pro"/>
          <w:color w:val="000000" w:themeColor="text1"/>
          <w:sz w:val="20"/>
          <w:szCs w:val="20"/>
        </w:rPr>
      </w:pPr>
    </w:p>
    <w:p w14:paraId="4BFD645C" w14:textId="671398DD" w:rsidR="0075673F" w:rsidRPr="00352247" w:rsidRDefault="0075673F" w:rsidP="0075673F">
      <w:pPr>
        <w:pStyle w:val="ListParagraph"/>
        <w:tabs>
          <w:tab w:val="left" w:pos="180"/>
          <w:tab w:val="left" w:pos="270"/>
          <w:tab w:val="left" w:pos="360"/>
        </w:tabs>
        <w:autoSpaceDE w:val="0"/>
        <w:autoSpaceDN w:val="0"/>
        <w:adjustRightInd w:val="0"/>
        <w:spacing w:after="0"/>
        <w:rPr>
          <w:rFonts w:ascii="Myriad Pro" w:hAnsi="Myriad Pro"/>
          <w:color w:val="000000" w:themeColor="text1"/>
          <w:sz w:val="20"/>
          <w:szCs w:val="20"/>
        </w:rPr>
      </w:pPr>
      <w:r w:rsidRPr="007B6A1A">
        <w:rPr>
          <w:rFonts w:ascii="Myriad Pro" w:hAnsi="Myriad Pro"/>
          <w:color w:val="000000" w:themeColor="text1"/>
          <w:sz w:val="20"/>
          <w:szCs w:val="20"/>
        </w:rPr>
        <w:t>Peter took him aside and began to rebuke him. “Never, Lord!” he said. “This shall never happen to you!”</w:t>
      </w:r>
      <w:r>
        <w:rPr>
          <w:rFonts w:ascii="Myriad Pro" w:hAnsi="Myriad Pro"/>
          <w:color w:val="000000" w:themeColor="text1"/>
          <w:sz w:val="20"/>
          <w:szCs w:val="20"/>
        </w:rPr>
        <w:t xml:space="preserve"> </w:t>
      </w:r>
      <w:r w:rsidRPr="00A959F9">
        <w:rPr>
          <w:rFonts w:ascii="Myriad Pro" w:hAnsi="Myriad Pro"/>
          <w:color w:val="000000" w:themeColor="text1"/>
          <w:sz w:val="20"/>
          <w:szCs w:val="20"/>
        </w:rPr>
        <w:t>Jesus turned and said to Peter,</w:t>
      </w:r>
      <w:r>
        <w:rPr>
          <w:rFonts w:ascii="Myriad Pro" w:hAnsi="Myriad Pro"/>
          <w:color w:val="000000" w:themeColor="text1"/>
          <w:sz w:val="20"/>
          <w:szCs w:val="20"/>
        </w:rPr>
        <w:t xml:space="preserve"> </w:t>
      </w:r>
      <w:r w:rsidRPr="00A959F9">
        <w:rPr>
          <w:rFonts w:ascii="Myriad Pro" w:hAnsi="Myriad Pro"/>
          <w:color w:val="000000" w:themeColor="text1"/>
          <w:sz w:val="20"/>
          <w:szCs w:val="20"/>
        </w:rPr>
        <w:t>“Get behind me, Satan!</w:t>
      </w:r>
      <w:r>
        <w:rPr>
          <w:rFonts w:ascii="Myriad Pro" w:hAnsi="Myriad Pro"/>
          <w:color w:val="000000" w:themeColor="text1"/>
          <w:sz w:val="20"/>
          <w:szCs w:val="20"/>
        </w:rPr>
        <w:t xml:space="preserve"> </w:t>
      </w:r>
      <w:r w:rsidRPr="00A959F9">
        <w:rPr>
          <w:rFonts w:ascii="Myriad Pro" w:hAnsi="Myriad Pro"/>
          <w:color w:val="000000" w:themeColor="text1"/>
          <w:sz w:val="20"/>
          <w:szCs w:val="20"/>
        </w:rPr>
        <w:t>You are a stumbling block to me; you do not have in mind the concerns of God, but merely human concerns.”</w:t>
      </w:r>
      <w:r>
        <w:rPr>
          <w:rFonts w:ascii="Myriad Pro" w:hAnsi="Myriad Pro"/>
          <w:color w:val="000000" w:themeColor="text1"/>
          <w:sz w:val="20"/>
          <w:szCs w:val="20"/>
        </w:rPr>
        <w:tab/>
      </w:r>
      <w:r w:rsidR="00E77F71">
        <w:rPr>
          <w:rFonts w:ascii="Myriad Pro" w:hAnsi="Myriad Pro"/>
          <w:color w:val="000000" w:themeColor="text1"/>
          <w:sz w:val="20"/>
          <w:szCs w:val="20"/>
        </w:rPr>
        <w:tab/>
      </w:r>
      <w:r>
        <w:rPr>
          <w:rFonts w:ascii="Myriad Pro" w:hAnsi="Myriad Pro"/>
          <w:color w:val="000000" w:themeColor="text1"/>
          <w:sz w:val="20"/>
          <w:szCs w:val="20"/>
        </w:rPr>
        <w:t xml:space="preserve">            </w:t>
      </w:r>
      <w:r w:rsidRPr="00352247">
        <w:rPr>
          <w:rFonts w:ascii="Myriad Pro" w:hAnsi="Myriad Pro"/>
          <w:color w:val="000000" w:themeColor="text1"/>
          <w:sz w:val="20"/>
          <w:szCs w:val="20"/>
        </w:rPr>
        <w:t>(</w:t>
      </w:r>
      <w:r>
        <w:rPr>
          <w:rFonts w:ascii="Myriad Pro" w:hAnsi="Myriad Pro"/>
          <w:color w:val="000000" w:themeColor="text1"/>
          <w:sz w:val="20"/>
          <w:szCs w:val="20"/>
        </w:rPr>
        <w:t>Matthew 16:22-23</w:t>
      </w:r>
      <w:r w:rsidRPr="00352247">
        <w:rPr>
          <w:rFonts w:ascii="Myriad Pro" w:hAnsi="Myriad Pro"/>
          <w:color w:val="000000" w:themeColor="text1"/>
          <w:sz w:val="20"/>
          <w:szCs w:val="20"/>
        </w:rPr>
        <w:t>)</w:t>
      </w:r>
    </w:p>
    <w:p w14:paraId="52FFF2FE" w14:textId="77777777" w:rsidR="0075673F" w:rsidRDefault="0075673F" w:rsidP="0075673F">
      <w:pPr>
        <w:pStyle w:val="ListParagraph"/>
        <w:tabs>
          <w:tab w:val="left" w:pos="180"/>
          <w:tab w:val="left" w:pos="270"/>
          <w:tab w:val="left" w:pos="360"/>
        </w:tabs>
        <w:autoSpaceDE w:val="0"/>
        <w:autoSpaceDN w:val="0"/>
        <w:adjustRightInd w:val="0"/>
        <w:spacing w:after="0"/>
        <w:rPr>
          <w:rFonts w:ascii="Myriad Pro" w:hAnsi="Myriad Pro"/>
          <w:color w:val="000000" w:themeColor="text1"/>
          <w:sz w:val="20"/>
          <w:szCs w:val="20"/>
        </w:rPr>
      </w:pPr>
    </w:p>
    <w:p w14:paraId="4019CCC5" w14:textId="77777777" w:rsidR="0075673F" w:rsidRDefault="0075673F" w:rsidP="0075673F">
      <w:pPr>
        <w:pStyle w:val="ListParagraph"/>
        <w:tabs>
          <w:tab w:val="left" w:pos="180"/>
          <w:tab w:val="left" w:pos="270"/>
          <w:tab w:val="left" w:pos="360"/>
        </w:tabs>
        <w:autoSpaceDE w:val="0"/>
        <w:autoSpaceDN w:val="0"/>
        <w:adjustRightInd w:val="0"/>
        <w:spacing w:after="0"/>
        <w:rPr>
          <w:rFonts w:ascii="Myriad Pro" w:hAnsi="Myriad Pro"/>
          <w:color w:val="000000" w:themeColor="text1"/>
          <w:sz w:val="20"/>
          <w:szCs w:val="20"/>
        </w:rPr>
      </w:pPr>
    </w:p>
    <w:p w14:paraId="38D17AE2" w14:textId="2008D56E" w:rsidR="0075673F" w:rsidRDefault="0075673F" w:rsidP="0075673F">
      <w:pPr>
        <w:pStyle w:val="ListParagraph"/>
        <w:spacing w:after="0"/>
        <w:rPr>
          <w:rFonts w:ascii="Myriad Pro" w:hAnsi="Myriad Pro"/>
          <w:color w:val="000000" w:themeColor="text1"/>
          <w:sz w:val="20"/>
          <w:szCs w:val="20"/>
        </w:rPr>
      </w:pPr>
      <w:r>
        <w:rPr>
          <w:rFonts w:ascii="Myriad Pro" w:hAnsi="Myriad Pro"/>
          <w:color w:val="000000" w:themeColor="text1"/>
          <w:sz w:val="20"/>
          <w:szCs w:val="20"/>
        </w:rPr>
        <w:t>One of the reasons so many of us are losing our battles is that we have turned to human resources, methods, and philosophies to try to do battle against someone who is not human. Paul didn’t say “take up your sword;” he said, “take… the sword of the Spirit” and do battle with it. Even with your best intentions, you cannot compete with an enemy who is fighting in a capacity you or I could never function in. The only way to defeat this enemy and walk in a life of victory is according to God’s prescribed means</w:t>
      </w:r>
      <w:r w:rsidR="00E77F71">
        <w:rPr>
          <w:rFonts w:ascii="Myriad Pro" w:hAnsi="Myriad Pro"/>
          <w:color w:val="000000" w:themeColor="text1"/>
          <w:sz w:val="20"/>
          <w:szCs w:val="20"/>
        </w:rPr>
        <w:t xml:space="preserve">. </w:t>
      </w:r>
      <w:r>
        <w:rPr>
          <w:rFonts w:ascii="Myriad Pro" w:hAnsi="Myriad Pro"/>
          <w:color w:val="000000" w:themeColor="text1"/>
          <w:sz w:val="20"/>
          <w:szCs w:val="20"/>
        </w:rPr>
        <w:t>…</w:t>
      </w:r>
    </w:p>
    <w:p w14:paraId="5763F75B" w14:textId="77777777" w:rsidR="0075673F" w:rsidRDefault="0075673F" w:rsidP="0075673F">
      <w:pPr>
        <w:pStyle w:val="ListParagraph"/>
        <w:spacing w:after="0"/>
        <w:rPr>
          <w:rFonts w:ascii="Myriad Pro" w:hAnsi="Myriad Pro"/>
          <w:color w:val="000000" w:themeColor="text1"/>
          <w:sz w:val="20"/>
          <w:szCs w:val="20"/>
        </w:rPr>
      </w:pPr>
    </w:p>
    <w:p w14:paraId="3115544C" w14:textId="49DAB5AE" w:rsidR="0075673F" w:rsidRPr="005B472B" w:rsidRDefault="0075673F" w:rsidP="0075673F">
      <w:pPr>
        <w:pStyle w:val="ListParagraph"/>
        <w:spacing w:after="0"/>
        <w:rPr>
          <w:rFonts w:ascii="Myriad Pro" w:hAnsi="Myriad Pro"/>
          <w:color w:val="000000" w:themeColor="text1"/>
          <w:sz w:val="20"/>
          <w:szCs w:val="20"/>
        </w:rPr>
      </w:pPr>
      <w:r>
        <w:rPr>
          <w:rFonts w:ascii="Myriad Pro" w:hAnsi="Myriad Pro"/>
          <w:color w:val="000000" w:themeColor="text1"/>
          <w:sz w:val="20"/>
          <w:szCs w:val="20"/>
        </w:rPr>
        <w:t xml:space="preserve">It is simply because we have not believed in the power of the dagger that we don’t see the enemy sliced and diced as he ought to be. There is so much power in the sword of the Spirit that God gave it to us as the only piece of offensive weaponry in the entire armor. Maybe this sword is the only offensive piece in the collection because it is the only offensive piece necessary.     </w:t>
      </w:r>
      <w:r w:rsidRPr="005B472B">
        <w:rPr>
          <w:rFonts w:ascii="Myriad Pro" w:hAnsi="Myriad Pro"/>
          <w:color w:val="000000" w:themeColor="text1"/>
          <w:sz w:val="20"/>
          <w:szCs w:val="20"/>
        </w:rPr>
        <w:t xml:space="preserve">(Tony Evans, </w:t>
      </w:r>
      <w:r w:rsidRPr="005B472B">
        <w:rPr>
          <w:rFonts w:ascii="Myriad Pro" w:hAnsi="Myriad Pro"/>
          <w:i/>
          <w:iCs/>
          <w:color w:val="000000" w:themeColor="text1"/>
          <w:sz w:val="20"/>
          <w:szCs w:val="20"/>
        </w:rPr>
        <w:t>Victory In Spiritual Warfare</w:t>
      </w:r>
      <w:r w:rsidRPr="005B472B">
        <w:rPr>
          <w:rFonts w:ascii="Myriad Pro" w:hAnsi="Myriad Pro"/>
          <w:color w:val="000000" w:themeColor="text1"/>
          <w:sz w:val="20"/>
          <w:szCs w:val="20"/>
        </w:rPr>
        <w:t>)</w:t>
      </w:r>
    </w:p>
    <w:p w14:paraId="1A4FB337" w14:textId="77777777" w:rsidR="0075673F" w:rsidRDefault="0075673F" w:rsidP="0075673F">
      <w:pPr>
        <w:pStyle w:val="ListParagraph"/>
        <w:tabs>
          <w:tab w:val="left" w:pos="180"/>
          <w:tab w:val="left" w:pos="270"/>
          <w:tab w:val="left" w:pos="360"/>
        </w:tabs>
        <w:autoSpaceDE w:val="0"/>
        <w:autoSpaceDN w:val="0"/>
        <w:adjustRightInd w:val="0"/>
        <w:spacing w:after="0"/>
        <w:rPr>
          <w:rFonts w:ascii="Myriad Pro" w:hAnsi="Myriad Pro"/>
          <w:color w:val="000000" w:themeColor="text1"/>
          <w:sz w:val="20"/>
          <w:szCs w:val="20"/>
        </w:rPr>
      </w:pPr>
    </w:p>
    <w:p w14:paraId="1D63CA52" w14:textId="77777777" w:rsidR="003B2E42" w:rsidRPr="000822D4" w:rsidRDefault="003B2E42" w:rsidP="0075673F">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sectPr w:rsidR="003B2E42" w:rsidRPr="000822D4"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FD8F4" w14:textId="77777777" w:rsidR="00A66A9B" w:rsidRDefault="00A66A9B" w:rsidP="00D814BD">
      <w:r>
        <w:separator/>
      </w:r>
    </w:p>
  </w:endnote>
  <w:endnote w:type="continuationSeparator" w:id="0">
    <w:p w14:paraId="6B152EAC" w14:textId="77777777" w:rsidR="00A66A9B" w:rsidRDefault="00A66A9B" w:rsidP="00D814BD">
      <w:r>
        <w:continuationSeparator/>
      </w:r>
    </w:p>
  </w:endnote>
  <w:endnote w:type="continuationNotice" w:id="1">
    <w:p w14:paraId="42607BE0" w14:textId="77777777" w:rsidR="00A66A9B" w:rsidRDefault="00A66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604020202020204"/>
    <w:charset w:val="00"/>
    <w:family w:val="swiss"/>
    <w:notTrueType/>
    <w:pitch w:val="variable"/>
    <w:sig w:usb0="A00002AF" w:usb1="5000204B" w:usb2="00000000" w:usb3="00000000" w:csb0="0000009F" w:csb1="00000000"/>
  </w:font>
  <w:font w:name="Typold">
    <w:panose1 w:val="020B0604020202020204"/>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6C38" w14:textId="6BD0CCE5" w:rsidR="00A53C5F" w:rsidRPr="00A53C5F" w:rsidRDefault="003B2E42" w:rsidP="00A53C5F">
    <w:pPr>
      <w:jc w:val="center"/>
      <w:rPr>
        <w:color w:val="7F7F7F" w:themeColor="text1" w:themeTint="80"/>
        <w:sz w:val="20"/>
        <w:szCs w:val="20"/>
      </w:rPr>
    </w:pPr>
    <w:r>
      <w:rPr>
        <w:color w:val="7F7F7F" w:themeColor="text1" w:themeTint="80"/>
        <w:sz w:val="20"/>
        <w:szCs w:val="20"/>
      </w:rPr>
      <w:t xml:space="preserve">October </w:t>
    </w:r>
    <w:r w:rsidR="00D2796A">
      <w:rPr>
        <w:color w:val="7F7F7F" w:themeColor="text1" w:themeTint="80"/>
        <w:sz w:val="20"/>
        <w:szCs w:val="20"/>
      </w:rPr>
      <w:t>10</w:t>
    </w:r>
    <w:r>
      <w:rPr>
        <w:color w:val="7F7F7F" w:themeColor="text1" w:themeTint="80"/>
        <w:sz w:val="20"/>
        <w:szCs w:val="20"/>
      </w:rPr>
      <w:t>/</w:t>
    </w:r>
    <w:r w:rsidR="00D2796A">
      <w:rPr>
        <w:color w:val="7F7F7F" w:themeColor="text1" w:themeTint="80"/>
        <w:sz w:val="20"/>
        <w:szCs w:val="20"/>
      </w:rPr>
      <w:t>11</w:t>
    </w:r>
    <w:r w:rsidR="00CA05A7">
      <w:rPr>
        <w:color w:val="7F7F7F" w:themeColor="text1" w:themeTint="80"/>
        <w:sz w:val="20"/>
        <w:szCs w:val="20"/>
      </w:rPr>
      <w:t>,</w:t>
    </w:r>
    <w:r w:rsidR="00A53C5F" w:rsidRPr="00A53C5F">
      <w:rPr>
        <w:color w:val="7F7F7F" w:themeColor="text1" w:themeTint="80"/>
        <w:sz w:val="20"/>
        <w:szCs w:val="20"/>
      </w:rPr>
      <w:t xml:space="preserve"> 2020 • </w:t>
    </w:r>
    <w:r w:rsidR="00D2796A">
      <w:rPr>
        <w:color w:val="7F7F7F" w:themeColor="text1" w:themeTint="80"/>
        <w:sz w:val="20"/>
        <w:szCs w:val="20"/>
      </w:rPr>
      <w:t>Andres</w:t>
    </w:r>
    <w:r w:rsidR="00A53C5F" w:rsidRPr="00A53C5F">
      <w:rPr>
        <w:color w:val="7F7F7F" w:themeColor="text1" w:themeTint="80"/>
        <w:sz w:val="20"/>
        <w:szCs w:val="20"/>
      </w:rPr>
      <w:t xml:space="preserve"> </w:t>
    </w:r>
    <w:r w:rsidR="00D2796A">
      <w:rPr>
        <w:color w:val="7F7F7F" w:themeColor="text1" w:themeTint="80"/>
        <w:sz w:val="20"/>
        <w:szCs w:val="20"/>
      </w:rPr>
      <w:t>Carias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FBE2" w14:textId="77777777" w:rsidR="00A66A9B" w:rsidRDefault="00A66A9B" w:rsidP="00D814BD">
      <w:r>
        <w:separator/>
      </w:r>
    </w:p>
  </w:footnote>
  <w:footnote w:type="continuationSeparator" w:id="0">
    <w:p w14:paraId="13DD8EFC" w14:textId="77777777" w:rsidR="00A66A9B" w:rsidRDefault="00A66A9B" w:rsidP="00D814BD">
      <w:r>
        <w:continuationSeparator/>
      </w:r>
    </w:p>
  </w:footnote>
  <w:footnote w:type="continuationNotice" w:id="1">
    <w:p w14:paraId="16D4A7FD" w14:textId="77777777" w:rsidR="00A66A9B" w:rsidRDefault="00A66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67E7E"/>
    <w:multiLevelType w:val="hybridMultilevel"/>
    <w:tmpl w:val="C5BC5196"/>
    <w:lvl w:ilvl="0" w:tplc="D5B64AAA">
      <w:start w:val="1"/>
      <w:numFmt w:val="decimal"/>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A44B52"/>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10"/>
  </w:num>
  <w:num w:numId="6">
    <w:abstractNumId w:val="2"/>
  </w:num>
  <w:num w:numId="7">
    <w:abstractNumId w:val="0"/>
  </w:num>
  <w:num w:numId="8">
    <w:abstractNumId w:val="1"/>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120C4"/>
    <w:rsid w:val="00075165"/>
    <w:rsid w:val="000822D4"/>
    <w:rsid w:val="00084B5B"/>
    <w:rsid w:val="000A144C"/>
    <w:rsid w:val="000A4674"/>
    <w:rsid w:val="000B31FC"/>
    <w:rsid w:val="000D2B66"/>
    <w:rsid w:val="000E49EE"/>
    <w:rsid w:val="00100366"/>
    <w:rsid w:val="001143E7"/>
    <w:rsid w:val="00114C03"/>
    <w:rsid w:val="00181A26"/>
    <w:rsid w:val="001E7981"/>
    <w:rsid w:val="001F3F4A"/>
    <w:rsid w:val="002411AA"/>
    <w:rsid w:val="00245B07"/>
    <w:rsid w:val="00253CB9"/>
    <w:rsid w:val="002605FA"/>
    <w:rsid w:val="002C0661"/>
    <w:rsid w:val="002C2D8A"/>
    <w:rsid w:val="002C7455"/>
    <w:rsid w:val="002E1F76"/>
    <w:rsid w:val="002E55B4"/>
    <w:rsid w:val="002F60D5"/>
    <w:rsid w:val="00316700"/>
    <w:rsid w:val="00327591"/>
    <w:rsid w:val="00327952"/>
    <w:rsid w:val="0035105A"/>
    <w:rsid w:val="00360846"/>
    <w:rsid w:val="003B2E42"/>
    <w:rsid w:val="003D6A70"/>
    <w:rsid w:val="003E1A27"/>
    <w:rsid w:val="003E39FB"/>
    <w:rsid w:val="003F4B88"/>
    <w:rsid w:val="00413E21"/>
    <w:rsid w:val="004332AC"/>
    <w:rsid w:val="004477E4"/>
    <w:rsid w:val="00462E85"/>
    <w:rsid w:val="0049654B"/>
    <w:rsid w:val="004D5314"/>
    <w:rsid w:val="004E70B3"/>
    <w:rsid w:val="00506C57"/>
    <w:rsid w:val="0051487F"/>
    <w:rsid w:val="005161B6"/>
    <w:rsid w:val="0053349C"/>
    <w:rsid w:val="00536DAE"/>
    <w:rsid w:val="005458F5"/>
    <w:rsid w:val="00560EA1"/>
    <w:rsid w:val="00565ECF"/>
    <w:rsid w:val="005802F7"/>
    <w:rsid w:val="005A3613"/>
    <w:rsid w:val="005A5DD0"/>
    <w:rsid w:val="005B6469"/>
    <w:rsid w:val="005F0F3D"/>
    <w:rsid w:val="00636353"/>
    <w:rsid w:val="0065219A"/>
    <w:rsid w:val="006660D4"/>
    <w:rsid w:val="00675B10"/>
    <w:rsid w:val="0068772A"/>
    <w:rsid w:val="006B3F0D"/>
    <w:rsid w:val="006C2940"/>
    <w:rsid w:val="006C2B94"/>
    <w:rsid w:val="006F07D3"/>
    <w:rsid w:val="00707786"/>
    <w:rsid w:val="00726E4C"/>
    <w:rsid w:val="00746262"/>
    <w:rsid w:val="007474A9"/>
    <w:rsid w:val="0075673F"/>
    <w:rsid w:val="00763F15"/>
    <w:rsid w:val="00790AA8"/>
    <w:rsid w:val="007B764D"/>
    <w:rsid w:val="007D33B2"/>
    <w:rsid w:val="00804A0C"/>
    <w:rsid w:val="00840509"/>
    <w:rsid w:val="008578B7"/>
    <w:rsid w:val="0087194A"/>
    <w:rsid w:val="00873192"/>
    <w:rsid w:val="00886B82"/>
    <w:rsid w:val="008A392F"/>
    <w:rsid w:val="008C4A17"/>
    <w:rsid w:val="008D3CC2"/>
    <w:rsid w:val="008D62CB"/>
    <w:rsid w:val="008E094A"/>
    <w:rsid w:val="008F5249"/>
    <w:rsid w:val="008F5307"/>
    <w:rsid w:val="00905A76"/>
    <w:rsid w:val="00930F03"/>
    <w:rsid w:val="00933A83"/>
    <w:rsid w:val="009534AE"/>
    <w:rsid w:val="0096725B"/>
    <w:rsid w:val="00977F7D"/>
    <w:rsid w:val="009E59DE"/>
    <w:rsid w:val="009F48A8"/>
    <w:rsid w:val="00A53C5F"/>
    <w:rsid w:val="00A66A9B"/>
    <w:rsid w:val="00A76178"/>
    <w:rsid w:val="00AC7C7E"/>
    <w:rsid w:val="00B2407A"/>
    <w:rsid w:val="00B32879"/>
    <w:rsid w:val="00B6001E"/>
    <w:rsid w:val="00B64CB7"/>
    <w:rsid w:val="00BB7D37"/>
    <w:rsid w:val="00BC30AB"/>
    <w:rsid w:val="00BD0F9E"/>
    <w:rsid w:val="00BD13F9"/>
    <w:rsid w:val="00BD3793"/>
    <w:rsid w:val="00BD570A"/>
    <w:rsid w:val="00BF43ED"/>
    <w:rsid w:val="00C37958"/>
    <w:rsid w:val="00C562F1"/>
    <w:rsid w:val="00C61EA1"/>
    <w:rsid w:val="00C77620"/>
    <w:rsid w:val="00C95257"/>
    <w:rsid w:val="00CA05A7"/>
    <w:rsid w:val="00CA4768"/>
    <w:rsid w:val="00CC2123"/>
    <w:rsid w:val="00CE2462"/>
    <w:rsid w:val="00CE433D"/>
    <w:rsid w:val="00D13AB6"/>
    <w:rsid w:val="00D2796A"/>
    <w:rsid w:val="00D32A0E"/>
    <w:rsid w:val="00D37AB1"/>
    <w:rsid w:val="00D40FC9"/>
    <w:rsid w:val="00D51990"/>
    <w:rsid w:val="00D539FD"/>
    <w:rsid w:val="00D753EC"/>
    <w:rsid w:val="00D814BD"/>
    <w:rsid w:val="00D932E0"/>
    <w:rsid w:val="00DA43EC"/>
    <w:rsid w:val="00DA47FF"/>
    <w:rsid w:val="00DB2F72"/>
    <w:rsid w:val="00DC2696"/>
    <w:rsid w:val="00DD0187"/>
    <w:rsid w:val="00DD228D"/>
    <w:rsid w:val="00DF4057"/>
    <w:rsid w:val="00DF482B"/>
    <w:rsid w:val="00E072BE"/>
    <w:rsid w:val="00E20661"/>
    <w:rsid w:val="00E450A8"/>
    <w:rsid w:val="00E5384C"/>
    <w:rsid w:val="00E55B60"/>
    <w:rsid w:val="00E77F71"/>
    <w:rsid w:val="00E83B15"/>
    <w:rsid w:val="00EA1DBA"/>
    <w:rsid w:val="00EA5380"/>
    <w:rsid w:val="00EB4093"/>
    <w:rsid w:val="00EE3E45"/>
    <w:rsid w:val="00EE6F31"/>
    <w:rsid w:val="00EF4AF7"/>
    <w:rsid w:val="00F011C1"/>
    <w:rsid w:val="00F8212C"/>
    <w:rsid w:val="00FB12A0"/>
    <w:rsid w:val="00FC636E"/>
    <w:rsid w:val="00FC7E64"/>
    <w:rsid w:val="00FD2A4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Jordan Zeier</cp:lastModifiedBy>
  <cp:revision>11</cp:revision>
  <cp:lastPrinted>2020-10-01T16:07:00Z</cp:lastPrinted>
  <dcterms:created xsi:type="dcterms:W3CDTF">2020-10-08T20:11:00Z</dcterms:created>
  <dcterms:modified xsi:type="dcterms:W3CDTF">2020-10-08T21:09:00Z</dcterms:modified>
</cp:coreProperties>
</file>